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62DEF" w14:textId="0084760F" w:rsidR="00440311" w:rsidRPr="00ED780D" w:rsidRDefault="00440311" w:rsidP="00E31562">
      <w:pPr>
        <w:spacing w:before="100" w:beforeAutospacing="1" w:after="100" w:afterAutospacing="1" w:line="240" w:lineRule="auto"/>
        <w:rPr>
          <w:rFonts w:ascii="Montserrat" w:eastAsia="Times New Roman" w:hAnsi="Montserrat" w:cs="Times New Roman"/>
          <w:color w:val="000000"/>
        </w:rPr>
      </w:pPr>
      <w:r w:rsidRPr="00ED780D">
        <w:rPr>
          <w:rFonts w:ascii="Montserrat" w:eastAsia="Times New Roman" w:hAnsi="Montserrat" w:cs="Times New Roman"/>
          <w:b/>
          <w:bCs/>
          <w:color w:val="000000"/>
        </w:rPr>
        <w:t xml:space="preserve">Title: </w:t>
      </w:r>
      <w:r w:rsidR="003A2034">
        <w:rPr>
          <w:rFonts w:ascii="Montserrat" w:eastAsia="Times New Roman" w:hAnsi="Montserrat" w:cs="Times New Roman"/>
          <w:b/>
          <w:bCs/>
          <w:color w:val="000000"/>
        </w:rPr>
        <w:t>Communications Intern</w:t>
      </w:r>
    </w:p>
    <w:p w14:paraId="7D4CE444" w14:textId="23C0F258" w:rsidR="00440311" w:rsidRPr="00ED780D" w:rsidRDefault="0073697D" w:rsidP="00E31562">
      <w:pPr>
        <w:spacing w:before="100" w:beforeAutospacing="1" w:after="100" w:afterAutospacing="1" w:line="240" w:lineRule="auto"/>
        <w:rPr>
          <w:rFonts w:ascii="Montserrat" w:eastAsia="Times New Roman" w:hAnsi="Montserrat" w:cs="Times New Roman"/>
          <w:b/>
          <w:bCs/>
          <w:color w:val="000000"/>
        </w:rPr>
      </w:pPr>
      <w:r w:rsidRPr="00ED780D">
        <w:rPr>
          <w:rFonts w:ascii="Montserrat" w:eastAsia="Times New Roman" w:hAnsi="Montserrat" w:cs="Times New Roman"/>
          <w:b/>
          <w:bCs/>
          <w:color w:val="000000"/>
        </w:rPr>
        <w:t>Position R</w:t>
      </w:r>
      <w:r w:rsidR="00440311" w:rsidRPr="00ED780D">
        <w:rPr>
          <w:rFonts w:ascii="Montserrat" w:eastAsia="Times New Roman" w:hAnsi="Montserrat" w:cs="Times New Roman"/>
          <w:b/>
          <w:bCs/>
          <w:color w:val="000000"/>
        </w:rPr>
        <w:t xml:space="preserve">eports </w:t>
      </w:r>
      <w:r w:rsidRPr="00ED780D">
        <w:rPr>
          <w:rFonts w:ascii="Montserrat" w:eastAsia="Times New Roman" w:hAnsi="Montserrat" w:cs="Times New Roman"/>
          <w:b/>
          <w:bCs/>
          <w:color w:val="000000"/>
        </w:rPr>
        <w:t>T</w:t>
      </w:r>
      <w:r w:rsidR="00440311" w:rsidRPr="00ED780D">
        <w:rPr>
          <w:rFonts w:ascii="Montserrat" w:eastAsia="Times New Roman" w:hAnsi="Montserrat" w:cs="Times New Roman"/>
          <w:b/>
          <w:bCs/>
          <w:color w:val="000000"/>
        </w:rPr>
        <w:t xml:space="preserve">o: </w:t>
      </w:r>
      <w:r w:rsidR="00D6669B">
        <w:rPr>
          <w:rFonts w:ascii="Montserrat" w:eastAsia="Times New Roman" w:hAnsi="Montserrat" w:cs="Times New Roman"/>
          <w:b/>
          <w:bCs/>
          <w:color w:val="000000"/>
        </w:rPr>
        <w:t>Director of Communications and Marketing</w:t>
      </w:r>
    </w:p>
    <w:p w14:paraId="09DDF89F" w14:textId="35249FBE" w:rsidR="00440311" w:rsidRDefault="0073697D" w:rsidP="00E31562">
      <w:pPr>
        <w:spacing w:before="100" w:beforeAutospacing="1" w:after="100" w:afterAutospacing="1" w:line="240" w:lineRule="auto"/>
        <w:rPr>
          <w:rFonts w:ascii="Montserrat" w:eastAsia="Times New Roman" w:hAnsi="Montserrat" w:cs="Times New Roman"/>
          <w:b/>
          <w:bCs/>
          <w:color w:val="000000"/>
        </w:rPr>
      </w:pPr>
      <w:r w:rsidRPr="00ED780D">
        <w:rPr>
          <w:rFonts w:ascii="Montserrat" w:eastAsia="Times New Roman" w:hAnsi="Montserrat" w:cs="Times New Roman"/>
          <w:b/>
          <w:bCs/>
          <w:color w:val="000000"/>
        </w:rPr>
        <w:t>Direct Reports</w:t>
      </w:r>
      <w:r w:rsidR="00440311" w:rsidRPr="00ED780D">
        <w:rPr>
          <w:rFonts w:ascii="Montserrat" w:eastAsia="Times New Roman" w:hAnsi="Montserrat" w:cs="Times New Roman"/>
          <w:b/>
          <w:bCs/>
          <w:color w:val="000000"/>
        </w:rPr>
        <w:t xml:space="preserve">: </w:t>
      </w:r>
      <w:r w:rsidR="00D6669B">
        <w:rPr>
          <w:rFonts w:ascii="Montserrat" w:eastAsia="Times New Roman" w:hAnsi="Montserrat" w:cs="Times New Roman"/>
          <w:b/>
          <w:bCs/>
          <w:color w:val="000000"/>
        </w:rPr>
        <w:t>None</w:t>
      </w:r>
    </w:p>
    <w:p w14:paraId="591111E4" w14:textId="5C1FFBBF" w:rsidR="00417EEF" w:rsidRPr="00ED780D" w:rsidRDefault="00417EEF" w:rsidP="00E31562">
      <w:pPr>
        <w:spacing w:before="100" w:beforeAutospacing="1" w:after="100" w:afterAutospacing="1" w:line="240" w:lineRule="auto"/>
        <w:rPr>
          <w:rFonts w:ascii="Montserrat" w:eastAsia="Times New Roman" w:hAnsi="Montserrat" w:cs="Times New Roman"/>
          <w:b/>
          <w:bCs/>
          <w:color w:val="000000"/>
        </w:rPr>
      </w:pPr>
      <w:r>
        <w:rPr>
          <w:rFonts w:ascii="Montserrat" w:eastAsia="Times New Roman" w:hAnsi="Montserrat" w:cs="Times New Roman"/>
          <w:b/>
          <w:bCs/>
          <w:color w:val="000000"/>
        </w:rPr>
        <w:t xml:space="preserve">Timeframe: </w:t>
      </w:r>
      <w:r w:rsidR="00997875">
        <w:rPr>
          <w:rFonts w:ascii="Montserrat" w:eastAsia="Times New Roman" w:hAnsi="Montserrat" w:cs="Times New Roman"/>
          <w:b/>
          <w:bCs/>
          <w:color w:val="000000"/>
        </w:rPr>
        <w:t xml:space="preserve">January </w:t>
      </w:r>
      <w:r w:rsidR="00472A7E">
        <w:rPr>
          <w:rFonts w:ascii="Montserrat" w:eastAsia="Times New Roman" w:hAnsi="Montserrat" w:cs="Times New Roman"/>
          <w:b/>
          <w:bCs/>
          <w:color w:val="000000"/>
        </w:rPr>
        <w:t>9</w:t>
      </w:r>
      <w:r w:rsidR="00997875">
        <w:rPr>
          <w:rFonts w:ascii="Montserrat" w:eastAsia="Times New Roman" w:hAnsi="Montserrat" w:cs="Times New Roman"/>
          <w:b/>
          <w:bCs/>
          <w:color w:val="000000"/>
        </w:rPr>
        <w:t xml:space="preserve"> – </w:t>
      </w:r>
      <w:r w:rsidR="00472A7E" w:rsidRPr="00472A7E">
        <w:rPr>
          <w:rFonts w:ascii="Montserrat" w:eastAsia="Times New Roman" w:hAnsi="Montserrat" w:cs="Times New Roman"/>
          <w:b/>
          <w:bCs/>
          <w:color w:val="000000"/>
        </w:rPr>
        <w:t>May 30</w:t>
      </w:r>
      <w:r w:rsidR="00997875" w:rsidRPr="00472A7E">
        <w:rPr>
          <w:rFonts w:ascii="Montserrat" w:eastAsia="Times New Roman" w:hAnsi="Montserrat" w:cs="Times New Roman"/>
          <w:b/>
          <w:bCs/>
          <w:color w:val="000000"/>
        </w:rPr>
        <w:t>,</w:t>
      </w:r>
      <w:r w:rsidR="007A5EA1" w:rsidRPr="00472A7E">
        <w:rPr>
          <w:rFonts w:ascii="Montserrat" w:eastAsia="Times New Roman" w:hAnsi="Montserrat" w:cs="Times New Roman"/>
          <w:b/>
          <w:bCs/>
          <w:color w:val="000000"/>
        </w:rPr>
        <w:t xml:space="preserve"> 2023</w:t>
      </w:r>
      <w:r w:rsidR="00997875">
        <w:rPr>
          <w:rFonts w:ascii="Montserrat" w:eastAsia="Times New Roman" w:hAnsi="Montserrat" w:cs="Times New Roman"/>
          <w:b/>
          <w:bCs/>
          <w:color w:val="000000"/>
        </w:rPr>
        <w:t xml:space="preserve"> </w:t>
      </w:r>
    </w:p>
    <w:p w14:paraId="23979F3D" w14:textId="635A0D20" w:rsidR="00097F08" w:rsidRPr="007C0894" w:rsidRDefault="00E31562" w:rsidP="00097F08">
      <w:pPr>
        <w:spacing w:after="0" w:line="240" w:lineRule="auto"/>
        <w:rPr>
          <w:rFonts w:ascii="Montserrat" w:hAnsi="Montserrat"/>
          <w:sz w:val="21"/>
          <w:szCs w:val="21"/>
        </w:rPr>
      </w:pPr>
      <w:r w:rsidRPr="00ED780D">
        <w:rPr>
          <w:rFonts w:ascii="Montserrat" w:eastAsia="Times New Roman" w:hAnsi="Montserrat" w:cs="Times New Roman"/>
          <w:b/>
          <w:bCs/>
          <w:color w:val="000000"/>
        </w:rPr>
        <w:t>About Butterfly Pavilion:</w:t>
      </w:r>
      <w:r w:rsidRPr="00ED780D">
        <w:rPr>
          <w:rFonts w:ascii="Montserrat" w:eastAsia="Times New Roman" w:hAnsi="Montserrat" w:cs="Times New Roman"/>
          <w:color w:val="000000"/>
        </w:rPr>
        <w:t> </w:t>
      </w:r>
      <w:r w:rsidR="00812B7D">
        <w:rPr>
          <w:rFonts w:ascii="Montserrat" w:hAnsi="Montserrat"/>
          <w:sz w:val="21"/>
          <w:szCs w:val="21"/>
        </w:rPr>
        <w:t>A</w:t>
      </w:r>
      <w:r w:rsidR="00097F08" w:rsidRPr="007C0894">
        <w:rPr>
          <w:rFonts w:ascii="Montserrat" w:hAnsi="Montserrat"/>
          <w:sz w:val="21"/>
          <w:szCs w:val="21"/>
        </w:rPr>
        <w:t>t Butterfly Pavilion,</w:t>
      </w:r>
      <w:r w:rsidR="004977E4">
        <w:rPr>
          <w:rFonts w:ascii="Montserrat" w:hAnsi="Montserrat"/>
          <w:sz w:val="21"/>
          <w:szCs w:val="21"/>
        </w:rPr>
        <w:t xml:space="preserve"> (BP)</w:t>
      </w:r>
      <w:r w:rsidR="00097F08" w:rsidRPr="007C0894">
        <w:rPr>
          <w:rFonts w:ascii="Montserrat" w:hAnsi="Montserrat"/>
          <w:sz w:val="21"/>
          <w:szCs w:val="21"/>
        </w:rPr>
        <w:t xml:space="preserve"> we transform the way people think about invertebrates. These small but mighty animals that surround us are so much more than people think. They are </w:t>
      </w:r>
      <w:r w:rsidR="00B426A3" w:rsidRPr="007C0894">
        <w:rPr>
          <w:rFonts w:ascii="Montserrat" w:hAnsi="Montserrat"/>
          <w:sz w:val="21"/>
          <w:szCs w:val="21"/>
        </w:rPr>
        <w:t>everywhere because</w:t>
      </w:r>
      <w:r w:rsidR="00097F08" w:rsidRPr="007C0894">
        <w:rPr>
          <w:rFonts w:ascii="Montserrat" w:hAnsi="Montserrat"/>
          <w:sz w:val="21"/>
          <w:szCs w:val="21"/>
        </w:rPr>
        <w:t xml:space="preserve"> everything depends on them. They are the hidden heroes of the animal kingdom. As the leader in invertebrate knowledge, inspiration and connection, Butterfly Pavilion works to foster an appreciation of these critical animals by educating the public about the need to protect and care for threatened habitats globally, while conducting research for solutions in invertebrate conservation. Whether it is providing unique, </w:t>
      </w:r>
      <w:r w:rsidR="00266D80" w:rsidRPr="007C0894">
        <w:rPr>
          <w:rFonts w:ascii="Montserrat" w:hAnsi="Montserrat"/>
          <w:sz w:val="21"/>
          <w:szCs w:val="21"/>
        </w:rPr>
        <w:t>firsthand</w:t>
      </w:r>
      <w:r w:rsidR="00097F08" w:rsidRPr="007C0894">
        <w:rPr>
          <w:rFonts w:ascii="Montserrat" w:hAnsi="Montserrat"/>
          <w:sz w:val="21"/>
          <w:szCs w:val="21"/>
        </w:rPr>
        <w:t xml:space="preserve"> learning experiences in our exhibits and educational programs, conducting new research that sets the standard for zoos across the country or building innovative solutions for species and habitat conservation in countries around the world, Butterfly Pavilion is leading the way in ensuring invertebrates are protected for the future.  </w:t>
      </w:r>
    </w:p>
    <w:p w14:paraId="0AC4B8D6" w14:textId="77777777" w:rsidR="00097F08" w:rsidRPr="007C0894" w:rsidRDefault="00097F08" w:rsidP="00097F08">
      <w:pPr>
        <w:spacing w:after="0" w:line="240" w:lineRule="auto"/>
        <w:jc w:val="both"/>
        <w:rPr>
          <w:rFonts w:ascii="Montserrat" w:hAnsi="Montserrat"/>
          <w:sz w:val="21"/>
          <w:szCs w:val="21"/>
        </w:rPr>
      </w:pPr>
    </w:p>
    <w:p w14:paraId="37F39CC5" w14:textId="4CFF3F9C" w:rsidR="00097F08" w:rsidRPr="007C0894" w:rsidRDefault="00097F08" w:rsidP="00CF2E89">
      <w:pPr>
        <w:spacing w:after="0" w:line="240" w:lineRule="auto"/>
        <w:rPr>
          <w:rFonts w:ascii="Montserrat" w:hAnsi="Montserrat"/>
          <w:sz w:val="21"/>
          <w:szCs w:val="21"/>
        </w:rPr>
      </w:pPr>
      <w:bookmarkStart w:id="0" w:name="_Hlk109978980"/>
      <w:r w:rsidRPr="007C0894">
        <w:rPr>
          <w:rFonts w:ascii="Montserrat" w:hAnsi="Montserrat"/>
          <w:sz w:val="21"/>
          <w:szCs w:val="21"/>
        </w:rPr>
        <w:t xml:space="preserve">Looking forward, we are committed to providing the most enriching experience for our audience, being recognized as a scientific authority, and being a leading educational resource on invertebrates.  Butterfly Pavilion </w:t>
      </w:r>
      <w:r w:rsidR="00266D80">
        <w:rPr>
          <w:rFonts w:ascii="Montserrat" w:hAnsi="Montserrat"/>
          <w:sz w:val="21"/>
          <w:szCs w:val="21"/>
        </w:rPr>
        <w:t>is currently engaged in a</w:t>
      </w:r>
      <w:r w:rsidRPr="007C0894">
        <w:rPr>
          <w:rFonts w:ascii="Montserrat" w:hAnsi="Montserrat"/>
          <w:sz w:val="21"/>
          <w:szCs w:val="21"/>
        </w:rPr>
        <w:t xml:space="preserve"> $</w:t>
      </w:r>
      <w:r w:rsidR="00812B7D">
        <w:rPr>
          <w:rFonts w:ascii="Montserrat" w:hAnsi="Montserrat"/>
          <w:sz w:val="21"/>
          <w:szCs w:val="21"/>
        </w:rPr>
        <w:t>55</w:t>
      </w:r>
      <w:r w:rsidRPr="007C0894">
        <w:rPr>
          <w:rFonts w:ascii="Montserrat" w:hAnsi="Montserrat"/>
          <w:sz w:val="21"/>
          <w:szCs w:val="21"/>
        </w:rPr>
        <w:t xml:space="preserve"> million Capital Campaign to expand Butterfly Pavilion into </w:t>
      </w:r>
      <w:r w:rsidR="00812B7D">
        <w:rPr>
          <w:rFonts w:ascii="Montserrat" w:hAnsi="Montserrat"/>
          <w:sz w:val="21"/>
          <w:szCs w:val="21"/>
        </w:rPr>
        <w:t>a new global</w:t>
      </w:r>
      <w:r w:rsidRPr="007C0894">
        <w:rPr>
          <w:rFonts w:ascii="Montserrat" w:hAnsi="Montserrat"/>
          <w:sz w:val="21"/>
          <w:szCs w:val="21"/>
        </w:rPr>
        <w:t xml:space="preserve">, state-of-the-art </w:t>
      </w:r>
      <w:r w:rsidR="00266D80">
        <w:rPr>
          <w:rFonts w:ascii="Montserrat" w:hAnsi="Montserrat"/>
          <w:sz w:val="21"/>
          <w:szCs w:val="21"/>
        </w:rPr>
        <w:t>research, education, and conservation hub</w:t>
      </w:r>
      <w:r w:rsidRPr="007C0894">
        <w:rPr>
          <w:rFonts w:ascii="Montserrat" w:hAnsi="Montserrat"/>
          <w:sz w:val="21"/>
          <w:szCs w:val="21"/>
        </w:rPr>
        <w:t xml:space="preserve"> in 20</w:t>
      </w:r>
      <w:r w:rsidR="00812B7D">
        <w:rPr>
          <w:rFonts w:ascii="Montserrat" w:hAnsi="Montserrat"/>
          <w:sz w:val="21"/>
          <w:szCs w:val="21"/>
        </w:rPr>
        <w:t>25</w:t>
      </w:r>
      <w:r w:rsidRPr="007C0894">
        <w:rPr>
          <w:rFonts w:ascii="Montserrat" w:hAnsi="Montserrat"/>
          <w:sz w:val="21"/>
          <w:szCs w:val="21"/>
        </w:rPr>
        <w:t>.    </w:t>
      </w:r>
    </w:p>
    <w:bookmarkEnd w:id="0"/>
    <w:p w14:paraId="17D1FFCB" w14:textId="77777777" w:rsidR="00097F08" w:rsidRPr="007C0894" w:rsidRDefault="00097F08" w:rsidP="00097F08">
      <w:pPr>
        <w:spacing w:after="0" w:line="240" w:lineRule="auto"/>
        <w:rPr>
          <w:rFonts w:ascii="Montserrat" w:hAnsi="Montserrat"/>
          <w:sz w:val="21"/>
          <w:szCs w:val="21"/>
        </w:rPr>
      </w:pPr>
    </w:p>
    <w:p w14:paraId="6E4EDA7F" w14:textId="35777FFA" w:rsidR="00097F08" w:rsidRPr="007C0894" w:rsidRDefault="00097F08" w:rsidP="00097F08">
      <w:pPr>
        <w:spacing w:after="0" w:line="240" w:lineRule="auto"/>
        <w:rPr>
          <w:rFonts w:ascii="Montserrat" w:hAnsi="Montserrat"/>
          <w:b/>
          <w:bCs/>
          <w:sz w:val="21"/>
          <w:szCs w:val="21"/>
        </w:rPr>
      </w:pPr>
      <w:r w:rsidRPr="007C0894">
        <w:rPr>
          <w:rFonts w:ascii="Montserrat" w:hAnsi="Montserrat"/>
          <w:sz w:val="21"/>
          <w:szCs w:val="21"/>
        </w:rPr>
        <w:t xml:space="preserve">A large part of who we are as an organization is how we interact with each other.  Valuing our facility, guests, </w:t>
      </w:r>
      <w:r w:rsidR="00CF2E89" w:rsidRPr="007C0894">
        <w:rPr>
          <w:rFonts w:ascii="Montserrat" w:hAnsi="Montserrat"/>
          <w:sz w:val="21"/>
          <w:szCs w:val="21"/>
        </w:rPr>
        <w:t>donors,</w:t>
      </w:r>
      <w:r w:rsidRPr="007C0894">
        <w:rPr>
          <w:rFonts w:ascii="Montserrat" w:hAnsi="Montserrat"/>
          <w:sz w:val="21"/>
          <w:szCs w:val="21"/>
        </w:rPr>
        <w:t xml:space="preserve"> and our team is a priority, without these puzzle p</w:t>
      </w:r>
      <w:r>
        <w:rPr>
          <w:rFonts w:ascii="Montserrat" w:hAnsi="Montserrat"/>
          <w:sz w:val="21"/>
          <w:szCs w:val="21"/>
        </w:rPr>
        <w:t xml:space="preserve">ieces we can’t make it all work, these Core Values guide us throughout our day.  </w:t>
      </w:r>
      <w:r w:rsidRPr="007C0894">
        <w:rPr>
          <w:rFonts w:ascii="Montserrat" w:hAnsi="Montserrat"/>
          <w:sz w:val="21"/>
          <w:szCs w:val="21"/>
        </w:rPr>
        <w:t xml:space="preserve">We </w:t>
      </w:r>
      <w:r w:rsidRPr="007C0894">
        <w:rPr>
          <w:rFonts w:ascii="Montserrat" w:hAnsi="Montserrat"/>
          <w:b/>
          <w:bCs/>
          <w:sz w:val="21"/>
          <w:szCs w:val="21"/>
        </w:rPr>
        <w:t>Love What We Do</w:t>
      </w:r>
      <w:r w:rsidRPr="007C0894">
        <w:rPr>
          <w:rFonts w:ascii="Montserrat" w:hAnsi="Montserrat"/>
          <w:sz w:val="21"/>
          <w:szCs w:val="21"/>
        </w:rPr>
        <w:t xml:space="preserve"> at Butterfly Pavilion, we </w:t>
      </w:r>
      <w:r w:rsidRPr="007C0894">
        <w:rPr>
          <w:rFonts w:ascii="Montserrat" w:hAnsi="Montserrat"/>
          <w:b/>
          <w:bCs/>
          <w:sz w:val="21"/>
          <w:szCs w:val="21"/>
        </w:rPr>
        <w:t xml:space="preserve">Make Science Cool </w:t>
      </w:r>
      <w:r w:rsidRPr="007C0894">
        <w:rPr>
          <w:rFonts w:ascii="Montserrat" w:hAnsi="Montserrat"/>
          <w:sz w:val="21"/>
          <w:szCs w:val="21"/>
        </w:rPr>
        <w:t xml:space="preserve">by </w:t>
      </w:r>
      <w:r w:rsidRPr="007C0894">
        <w:rPr>
          <w:rFonts w:ascii="Montserrat" w:hAnsi="Montserrat"/>
          <w:b/>
          <w:bCs/>
          <w:sz w:val="21"/>
          <w:szCs w:val="21"/>
        </w:rPr>
        <w:t>Going Above and Beyond</w:t>
      </w:r>
      <w:r w:rsidRPr="007C0894">
        <w:rPr>
          <w:rFonts w:ascii="Montserrat" w:hAnsi="Montserrat"/>
          <w:sz w:val="21"/>
          <w:szCs w:val="21"/>
        </w:rPr>
        <w:t xml:space="preserve"> for all guests, donors, and team members while also </w:t>
      </w:r>
      <w:r w:rsidRPr="007C0894">
        <w:rPr>
          <w:rFonts w:ascii="Montserrat" w:hAnsi="Montserrat"/>
          <w:b/>
          <w:bCs/>
          <w:sz w:val="21"/>
          <w:szCs w:val="21"/>
        </w:rPr>
        <w:t>Leading Change</w:t>
      </w:r>
      <w:r w:rsidRPr="007C0894">
        <w:rPr>
          <w:rFonts w:ascii="Montserrat" w:hAnsi="Montserrat"/>
          <w:sz w:val="21"/>
          <w:szCs w:val="21"/>
        </w:rPr>
        <w:t xml:space="preserve"> in invertebrate conservation.  </w:t>
      </w:r>
      <w:r w:rsidRPr="007C0894">
        <w:rPr>
          <w:rFonts w:ascii="Montserrat" w:hAnsi="Montserrat"/>
          <w:b/>
          <w:bCs/>
          <w:sz w:val="21"/>
          <w:szCs w:val="21"/>
        </w:rPr>
        <w:t>We Know Our Stuff</w:t>
      </w:r>
      <w:r w:rsidRPr="007C0894">
        <w:rPr>
          <w:rFonts w:ascii="Montserrat" w:hAnsi="Montserrat"/>
          <w:sz w:val="21"/>
          <w:szCs w:val="21"/>
        </w:rPr>
        <w:t xml:space="preserve"> and work to have a healthy culture by </w:t>
      </w:r>
      <w:r w:rsidRPr="007C0894">
        <w:rPr>
          <w:rFonts w:ascii="Montserrat" w:hAnsi="Montserrat"/>
          <w:b/>
          <w:bCs/>
          <w:sz w:val="21"/>
          <w:szCs w:val="21"/>
        </w:rPr>
        <w:t>Being Positive</w:t>
      </w:r>
      <w:r w:rsidRPr="007C0894">
        <w:rPr>
          <w:rFonts w:ascii="Montserrat" w:hAnsi="Montserrat"/>
          <w:sz w:val="21"/>
          <w:szCs w:val="21"/>
        </w:rPr>
        <w:t xml:space="preserve"> and</w:t>
      </w:r>
      <w:r w:rsidRPr="007C0894">
        <w:rPr>
          <w:rFonts w:ascii="Montserrat" w:hAnsi="Montserrat"/>
          <w:b/>
          <w:bCs/>
          <w:sz w:val="21"/>
          <w:szCs w:val="21"/>
        </w:rPr>
        <w:t xml:space="preserve"> Welcoming to All.  </w:t>
      </w:r>
      <w:r w:rsidRPr="007C0894">
        <w:rPr>
          <w:rFonts w:ascii="Montserrat" w:hAnsi="Montserrat"/>
          <w:sz w:val="21"/>
          <w:szCs w:val="21"/>
        </w:rPr>
        <w:t xml:space="preserve">These aren’t just words, but words for us to live by here at Butterfly Pavilion. </w:t>
      </w:r>
    </w:p>
    <w:p w14:paraId="62212C7A" w14:textId="77777777" w:rsidR="00097F08" w:rsidRPr="00812B7D" w:rsidRDefault="00097F08" w:rsidP="00097F08">
      <w:pPr>
        <w:widowControl w:val="0"/>
        <w:shd w:val="clear" w:color="auto" w:fill="FFFFFF"/>
        <w:suppressAutoHyphens/>
        <w:spacing w:after="0" w:line="240" w:lineRule="auto"/>
        <w:rPr>
          <w:rFonts w:ascii="Montserrat" w:hAnsi="Montserrat"/>
          <w:b/>
          <w:sz w:val="21"/>
          <w:szCs w:val="21"/>
        </w:rPr>
      </w:pPr>
    </w:p>
    <w:p w14:paraId="2DB4255B" w14:textId="4A489FD7" w:rsidR="00E2643D" w:rsidRPr="00812B7D" w:rsidRDefault="00E85A99" w:rsidP="00097F08">
      <w:pPr>
        <w:spacing w:before="100" w:beforeAutospacing="1" w:after="100" w:afterAutospacing="1" w:line="240" w:lineRule="auto"/>
        <w:rPr>
          <w:rFonts w:ascii="Montserrat" w:hAnsi="Montserrat"/>
        </w:rPr>
      </w:pPr>
      <w:r w:rsidRPr="00812B7D">
        <w:rPr>
          <w:rFonts w:ascii="Montserrat" w:hAnsi="Montserrat"/>
          <w:b/>
        </w:rPr>
        <w:t>FLSA</w:t>
      </w:r>
      <w:r w:rsidR="00E2643D" w:rsidRPr="00812B7D">
        <w:rPr>
          <w:rFonts w:ascii="Montserrat" w:hAnsi="Montserrat"/>
          <w:b/>
        </w:rPr>
        <w:t>:</w:t>
      </w:r>
      <w:r w:rsidRPr="00812B7D">
        <w:rPr>
          <w:rFonts w:ascii="Montserrat" w:hAnsi="Montserrat"/>
          <w:b/>
        </w:rPr>
        <w:t xml:space="preserve"> </w:t>
      </w:r>
      <w:r w:rsidR="00480FAC" w:rsidRPr="00812B7D">
        <w:rPr>
          <w:rFonts w:ascii="Montserrat" w:hAnsi="Montserrat"/>
        </w:rPr>
        <w:t>Non-Exempt</w:t>
      </w:r>
      <w:r w:rsidRPr="00812B7D">
        <w:rPr>
          <w:rFonts w:ascii="Montserrat" w:hAnsi="Montserrat"/>
        </w:rPr>
        <w:t xml:space="preserve"> Hours per week, etc. </w:t>
      </w:r>
      <w:r w:rsidR="00E2643D" w:rsidRPr="00812B7D">
        <w:rPr>
          <w:rFonts w:ascii="Montserrat" w:hAnsi="Montserrat"/>
        </w:rPr>
        <w:t xml:space="preserve"> </w:t>
      </w:r>
    </w:p>
    <w:p w14:paraId="7309D026" w14:textId="0BFE76AF" w:rsidR="00E2643D" w:rsidRPr="00812B7D" w:rsidRDefault="00E2643D" w:rsidP="0073697D">
      <w:pPr>
        <w:spacing w:before="100" w:beforeAutospacing="1" w:after="100" w:afterAutospacing="1" w:line="240" w:lineRule="auto"/>
        <w:rPr>
          <w:rFonts w:ascii="Montserrat" w:eastAsia="Times New Roman" w:hAnsi="Montserrat" w:cs="Times New Roman"/>
          <w:b/>
          <w:bCs/>
          <w:color w:val="000000"/>
        </w:rPr>
      </w:pPr>
      <w:r w:rsidRPr="00812B7D">
        <w:rPr>
          <w:rFonts w:ascii="Montserrat" w:eastAsia="Times New Roman" w:hAnsi="Montserrat" w:cs="Times New Roman"/>
          <w:b/>
          <w:bCs/>
          <w:color w:val="000000"/>
        </w:rPr>
        <w:t>Salary</w:t>
      </w:r>
      <w:r w:rsidR="000162B1" w:rsidRPr="00812B7D">
        <w:rPr>
          <w:rFonts w:ascii="Montserrat" w:eastAsia="Times New Roman" w:hAnsi="Montserrat" w:cs="Times New Roman"/>
          <w:b/>
          <w:bCs/>
          <w:color w:val="000000"/>
        </w:rPr>
        <w:t>/Hourly Rate</w:t>
      </w:r>
      <w:r w:rsidRPr="00812B7D">
        <w:rPr>
          <w:rFonts w:ascii="Montserrat" w:eastAsia="Times New Roman" w:hAnsi="Montserrat" w:cs="Times New Roman"/>
          <w:b/>
          <w:bCs/>
          <w:color w:val="000000"/>
        </w:rPr>
        <w:t>:</w:t>
      </w:r>
      <w:r w:rsidR="00D6669B" w:rsidRPr="00812B7D">
        <w:rPr>
          <w:rFonts w:ascii="Montserrat" w:eastAsia="Times New Roman" w:hAnsi="Montserrat" w:cs="Times New Roman"/>
          <w:b/>
          <w:bCs/>
          <w:color w:val="000000"/>
        </w:rPr>
        <w:t xml:space="preserve"> None</w:t>
      </w:r>
    </w:p>
    <w:p w14:paraId="5A833591" w14:textId="08CC63BB" w:rsidR="0073697D" w:rsidRDefault="0073697D" w:rsidP="000E11C5">
      <w:pPr>
        <w:pStyle w:val="NoSpacing"/>
        <w:rPr>
          <w:rFonts w:ascii="Montserrat" w:hAnsi="Montserrat"/>
        </w:rPr>
      </w:pPr>
      <w:r w:rsidRPr="00812B7D">
        <w:rPr>
          <w:rFonts w:ascii="Montserrat" w:hAnsi="Montserrat"/>
          <w:b/>
          <w:bCs/>
        </w:rPr>
        <w:t>Position Summary:</w:t>
      </w:r>
      <w:r w:rsidRPr="00812B7D">
        <w:rPr>
          <w:rFonts w:ascii="Montserrat" w:hAnsi="Montserrat"/>
        </w:rPr>
        <w:t>  </w:t>
      </w:r>
      <w:bookmarkStart w:id="1" w:name="_Hlk104210461"/>
      <w:sdt>
        <w:sdtPr>
          <w:rPr>
            <w:rFonts w:ascii="Montserrat" w:hAnsi="Montserrat" w:cstheme="minorHAnsi"/>
          </w:rPr>
          <w:id w:val="-432666310"/>
          <w:placeholder>
            <w:docPart w:val="DefaultPlaceholder_1082065158"/>
          </w:placeholder>
          <w:text/>
        </w:sdtPr>
        <w:sdtEndPr/>
        <w:sdtContent>
          <w:bookmarkEnd w:id="1"/>
          <w:r w:rsidR="004A263C" w:rsidRPr="00812B7D">
            <w:rPr>
              <w:rFonts w:ascii="Montserrat" w:hAnsi="Montserrat" w:cstheme="minorHAnsi"/>
            </w:rPr>
            <w:t xml:space="preserve">  </w:t>
          </w:r>
        </w:sdtContent>
      </w:sdt>
      <w:r w:rsidRPr="00812B7D">
        <w:rPr>
          <w:rFonts w:ascii="Montserrat" w:hAnsi="Montserrat"/>
        </w:rPr>
        <w:t xml:space="preserve"> </w:t>
      </w:r>
    </w:p>
    <w:p w14:paraId="07D47C8C" w14:textId="7DBAC053" w:rsidR="00531E22" w:rsidRDefault="00531E22" w:rsidP="000E11C5">
      <w:pPr>
        <w:pStyle w:val="NoSpacing"/>
        <w:rPr>
          <w:rFonts w:ascii="Montserrat" w:hAnsi="Montserrat"/>
        </w:rPr>
      </w:pPr>
    </w:p>
    <w:p w14:paraId="00713C92" w14:textId="157C1022" w:rsidR="00531E22" w:rsidRPr="00812B7D" w:rsidRDefault="00531E22" w:rsidP="000E11C5">
      <w:pPr>
        <w:pStyle w:val="NoSpacing"/>
        <w:rPr>
          <w:rFonts w:ascii="Montserrat" w:hAnsi="Montserrat"/>
        </w:rPr>
      </w:pPr>
      <w:r w:rsidRPr="00812B7D">
        <w:rPr>
          <w:rFonts w:ascii="Montserrat" w:hAnsi="Montserrat" w:cstheme="minorHAnsi"/>
        </w:rPr>
        <w:t xml:space="preserve">The communications intern will report directly to the Director of Communications and Marketing for at least 10-12 hours per week </w:t>
      </w:r>
      <w:r w:rsidR="007A5EA1">
        <w:rPr>
          <w:rFonts w:ascii="Montserrat" w:hAnsi="Montserrat" w:cstheme="minorHAnsi"/>
        </w:rPr>
        <w:t>on site at Butterfly Pavilion.</w:t>
      </w:r>
      <w:r w:rsidRPr="00812B7D">
        <w:rPr>
          <w:rFonts w:ascii="Montserrat" w:hAnsi="Montserrat" w:cstheme="minorHAnsi"/>
        </w:rPr>
        <w:t xml:space="preserve"> The intern will perform various support tasks to support the Director</w:t>
      </w:r>
      <w:r w:rsidR="007A5EA1">
        <w:rPr>
          <w:rFonts w:ascii="Montserrat" w:hAnsi="Montserrat" w:cstheme="minorHAnsi"/>
        </w:rPr>
        <w:t xml:space="preserve"> and the marketing department</w:t>
      </w:r>
      <w:r w:rsidRPr="00812B7D">
        <w:rPr>
          <w:rFonts w:ascii="Montserrat" w:hAnsi="Montserrat" w:cstheme="minorHAnsi"/>
        </w:rPr>
        <w:t xml:space="preserve">, including, but not limited to researching and summarizing media outlets and media contacts in Colorado and nationwide that would be appropriate to “pitch” BP stories, updating media placement grids, assisting with building media </w:t>
      </w:r>
      <w:r w:rsidRPr="00812B7D">
        <w:rPr>
          <w:rFonts w:ascii="Montserrat" w:hAnsi="Montserrat" w:cstheme="minorHAnsi"/>
        </w:rPr>
        <w:lastRenderedPageBreak/>
        <w:t>story angles, identifying local Colorado speaking engagements and</w:t>
      </w:r>
      <w:r w:rsidRPr="00531E22">
        <w:t xml:space="preserve"> </w:t>
      </w:r>
      <w:r w:rsidRPr="00531E22">
        <w:rPr>
          <w:rFonts w:ascii="Montserrat" w:hAnsi="Montserrat" w:cstheme="minorHAnsi"/>
        </w:rPr>
        <w:t>updating conference grid, following major environmental, conservation, science and education news stories and identifying trends, ad hoc projects.</w:t>
      </w:r>
    </w:p>
    <w:p w14:paraId="5455617C" w14:textId="57DB85F3" w:rsidR="00D6669B" w:rsidRPr="00812B7D" w:rsidRDefault="00E31562" w:rsidP="00EF3EBD">
      <w:pPr>
        <w:spacing w:before="100" w:beforeAutospacing="1" w:after="100" w:afterAutospacing="1" w:line="240" w:lineRule="auto"/>
        <w:rPr>
          <w:rFonts w:ascii="Montserrat" w:eastAsia="Times New Roman" w:hAnsi="Montserrat" w:cs="Times New Roman"/>
          <w:i/>
          <w:color w:val="000000"/>
        </w:rPr>
      </w:pPr>
      <w:r w:rsidRPr="00812B7D">
        <w:rPr>
          <w:rFonts w:ascii="Montserrat" w:eastAsia="Times New Roman" w:hAnsi="Montserrat" w:cs="Times New Roman"/>
          <w:b/>
          <w:color w:val="000000"/>
        </w:rPr>
        <w:t>Essential Functions &amp; Responsibilities:</w:t>
      </w:r>
      <w:r w:rsidR="0073697D" w:rsidRPr="00812B7D">
        <w:rPr>
          <w:rFonts w:ascii="Montserrat" w:eastAsia="Times New Roman" w:hAnsi="Montserrat" w:cs="Times New Roman"/>
          <w:b/>
          <w:color w:val="000000"/>
        </w:rPr>
        <w:t xml:space="preserve"> </w:t>
      </w:r>
      <w:r w:rsidR="00EF3EBD" w:rsidRPr="00812B7D">
        <w:rPr>
          <w:rFonts w:ascii="Montserrat" w:eastAsia="Times New Roman" w:hAnsi="Montserrat" w:cs="Times New Roman"/>
          <w:b/>
          <w:color w:val="000000"/>
        </w:rPr>
        <w:t xml:space="preserve"> </w:t>
      </w:r>
      <w:r w:rsidR="00D6669B" w:rsidRPr="00812B7D">
        <w:rPr>
          <w:rFonts w:ascii="Montserrat" w:eastAsia="Times New Roman" w:hAnsi="Montserrat" w:cs="Times New Roman"/>
          <w:i/>
          <w:color w:val="000000"/>
        </w:rPr>
        <w:t>Identifying national and local news trends and major stories that BP can find a way to incorporate into our own media pitches and story angles</w:t>
      </w:r>
    </w:p>
    <w:p w14:paraId="32D2A944" w14:textId="164A3F5C" w:rsidR="00D6669B" w:rsidRPr="00812B7D" w:rsidRDefault="00D6669B" w:rsidP="00D6669B">
      <w:pPr>
        <w:pStyle w:val="ListParagraph"/>
        <w:numPr>
          <w:ilvl w:val="0"/>
          <w:numId w:val="10"/>
        </w:numPr>
        <w:spacing w:before="100" w:beforeAutospacing="1" w:after="100" w:afterAutospacing="1" w:line="240" w:lineRule="auto"/>
        <w:rPr>
          <w:rFonts w:ascii="Montserrat" w:eastAsia="Times New Roman" w:hAnsi="Montserrat" w:cs="Times New Roman"/>
          <w:i/>
          <w:color w:val="000000"/>
        </w:rPr>
      </w:pPr>
      <w:bookmarkStart w:id="2" w:name="_Hlk104210626"/>
      <w:r w:rsidRPr="00812B7D">
        <w:rPr>
          <w:rFonts w:ascii="Montserrat" w:eastAsia="Times New Roman" w:hAnsi="Montserrat" w:cs="Times New Roman"/>
          <w:i/>
          <w:color w:val="000000"/>
        </w:rPr>
        <w:t>Capturing BP media placements and entering details into media coverage grid</w:t>
      </w:r>
    </w:p>
    <w:p w14:paraId="396D7C12" w14:textId="6FB08EE0" w:rsidR="00EF3EBD" w:rsidRPr="00812B7D" w:rsidRDefault="00EF3EBD" w:rsidP="00D6669B">
      <w:pPr>
        <w:pStyle w:val="ListParagraph"/>
        <w:numPr>
          <w:ilvl w:val="0"/>
          <w:numId w:val="10"/>
        </w:numPr>
        <w:spacing w:before="100" w:beforeAutospacing="1" w:after="100" w:afterAutospacing="1" w:line="240" w:lineRule="auto"/>
        <w:rPr>
          <w:rFonts w:ascii="Montserrat" w:eastAsia="Times New Roman" w:hAnsi="Montserrat" w:cs="Times New Roman"/>
          <w:i/>
          <w:color w:val="000000"/>
        </w:rPr>
      </w:pPr>
      <w:r w:rsidRPr="00812B7D">
        <w:rPr>
          <w:rFonts w:ascii="Montserrat" w:eastAsia="Times New Roman" w:hAnsi="Montserrat" w:cs="Times New Roman"/>
          <w:i/>
          <w:color w:val="000000"/>
        </w:rPr>
        <w:t>Building media lists</w:t>
      </w:r>
    </w:p>
    <w:p w14:paraId="13FA4675" w14:textId="11C7BB5C" w:rsidR="00D6669B" w:rsidRPr="00812B7D" w:rsidRDefault="00D6669B" w:rsidP="00D6669B">
      <w:pPr>
        <w:pStyle w:val="ListParagraph"/>
        <w:numPr>
          <w:ilvl w:val="0"/>
          <w:numId w:val="10"/>
        </w:numPr>
        <w:spacing w:before="100" w:beforeAutospacing="1" w:after="100" w:afterAutospacing="1" w:line="240" w:lineRule="auto"/>
        <w:rPr>
          <w:rFonts w:ascii="Montserrat" w:eastAsia="Times New Roman" w:hAnsi="Montserrat" w:cs="Times New Roman"/>
          <w:i/>
          <w:color w:val="000000"/>
        </w:rPr>
      </w:pPr>
      <w:r w:rsidRPr="00812B7D">
        <w:rPr>
          <w:rFonts w:ascii="Montserrat" w:eastAsia="Times New Roman" w:hAnsi="Montserrat" w:cs="Times New Roman"/>
          <w:i/>
          <w:color w:val="000000"/>
        </w:rPr>
        <w:t>Capturing excerpts from BP news coverage that highlight key messages</w:t>
      </w:r>
    </w:p>
    <w:p w14:paraId="366B7B55" w14:textId="1CA0EA2D" w:rsidR="00D6669B" w:rsidRPr="00812B7D" w:rsidRDefault="00D6669B" w:rsidP="00D6669B">
      <w:pPr>
        <w:pStyle w:val="ListParagraph"/>
        <w:numPr>
          <w:ilvl w:val="0"/>
          <w:numId w:val="10"/>
        </w:numPr>
        <w:spacing w:before="100" w:beforeAutospacing="1" w:after="100" w:afterAutospacing="1" w:line="240" w:lineRule="auto"/>
        <w:rPr>
          <w:rFonts w:ascii="Montserrat" w:eastAsia="Times New Roman" w:hAnsi="Montserrat" w:cs="Times New Roman"/>
          <w:i/>
          <w:color w:val="000000"/>
        </w:rPr>
      </w:pPr>
      <w:r w:rsidRPr="00812B7D">
        <w:rPr>
          <w:rFonts w:ascii="Montserrat" w:eastAsia="Times New Roman" w:hAnsi="Montserrat" w:cs="Times New Roman"/>
          <w:i/>
          <w:color w:val="000000"/>
        </w:rPr>
        <w:t>Identifying and categorizing potential conferences to attend and finding speaking engagements for BP experts</w:t>
      </w:r>
    </w:p>
    <w:p w14:paraId="6444752C" w14:textId="1BAEAF58" w:rsidR="00D6669B" w:rsidRPr="00812B7D" w:rsidRDefault="00D6669B" w:rsidP="00D6669B">
      <w:pPr>
        <w:pStyle w:val="ListParagraph"/>
        <w:numPr>
          <w:ilvl w:val="0"/>
          <w:numId w:val="10"/>
        </w:numPr>
        <w:spacing w:before="100" w:beforeAutospacing="1" w:after="100" w:afterAutospacing="1" w:line="240" w:lineRule="auto"/>
        <w:rPr>
          <w:rFonts w:ascii="Montserrat" w:eastAsia="Times New Roman" w:hAnsi="Montserrat" w:cs="Times New Roman"/>
          <w:i/>
          <w:color w:val="000000"/>
        </w:rPr>
      </w:pPr>
      <w:r w:rsidRPr="00812B7D">
        <w:rPr>
          <w:rFonts w:ascii="Montserrat" w:eastAsia="Times New Roman" w:hAnsi="Montserrat" w:cs="Times New Roman"/>
          <w:i/>
          <w:color w:val="000000"/>
        </w:rPr>
        <w:t>Helping build media story angles and drafting fact sheets</w:t>
      </w:r>
    </w:p>
    <w:p w14:paraId="17898FC6" w14:textId="695A8EBF" w:rsidR="00EF3EBD" w:rsidRPr="00812B7D" w:rsidRDefault="00EF3EBD" w:rsidP="00D6669B">
      <w:pPr>
        <w:pStyle w:val="ListParagraph"/>
        <w:numPr>
          <w:ilvl w:val="0"/>
          <w:numId w:val="10"/>
        </w:numPr>
        <w:spacing w:before="100" w:beforeAutospacing="1" w:after="100" w:afterAutospacing="1" w:line="240" w:lineRule="auto"/>
        <w:rPr>
          <w:rFonts w:ascii="Montserrat" w:eastAsia="Times New Roman" w:hAnsi="Montserrat" w:cs="Times New Roman"/>
          <w:i/>
          <w:color w:val="000000"/>
        </w:rPr>
      </w:pPr>
      <w:r w:rsidRPr="00812B7D">
        <w:rPr>
          <w:rFonts w:ascii="Montserrat" w:eastAsia="Times New Roman" w:hAnsi="Montserrat" w:cs="Times New Roman"/>
          <w:i/>
          <w:color w:val="000000"/>
        </w:rPr>
        <w:t>Creating PPT slides as requested</w:t>
      </w:r>
    </w:p>
    <w:p w14:paraId="3C1C4D0F" w14:textId="522325B4" w:rsidR="00EF3EBD" w:rsidRPr="00812B7D" w:rsidRDefault="00EF3EBD" w:rsidP="00D6669B">
      <w:pPr>
        <w:pStyle w:val="ListParagraph"/>
        <w:numPr>
          <w:ilvl w:val="0"/>
          <w:numId w:val="10"/>
        </w:numPr>
        <w:spacing w:before="100" w:beforeAutospacing="1" w:after="100" w:afterAutospacing="1" w:line="240" w:lineRule="auto"/>
        <w:rPr>
          <w:rFonts w:ascii="Montserrat" w:eastAsia="Times New Roman" w:hAnsi="Montserrat" w:cs="Times New Roman"/>
          <w:i/>
          <w:color w:val="000000"/>
        </w:rPr>
      </w:pPr>
      <w:r w:rsidRPr="00812B7D">
        <w:rPr>
          <w:rFonts w:ascii="Montserrat" w:eastAsia="Times New Roman" w:hAnsi="Montserrat" w:cs="Times New Roman"/>
          <w:i/>
          <w:color w:val="000000"/>
        </w:rPr>
        <w:t>Assisting with pitching media contacts.</w:t>
      </w:r>
    </w:p>
    <w:p w14:paraId="697C3197" w14:textId="7018141B" w:rsidR="00EF3EBD" w:rsidRPr="00812B7D" w:rsidRDefault="00EF3EBD" w:rsidP="00EF3EBD">
      <w:pPr>
        <w:pStyle w:val="ListParagraph"/>
        <w:numPr>
          <w:ilvl w:val="0"/>
          <w:numId w:val="10"/>
        </w:numPr>
        <w:spacing w:before="100" w:beforeAutospacing="1" w:after="100" w:afterAutospacing="1" w:line="240" w:lineRule="auto"/>
        <w:rPr>
          <w:rFonts w:ascii="Montserrat" w:eastAsia="Times New Roman" w:hAnsi="Montserrat" w:cs="Times New Roman"/>
          <w:i/>
          <w:color w:val="000000"/>
        </w:rPr>
      </w:pPr>
      <w:r w:rsidRPr="00812B7D">
        <w:rPr>
          <w:rFonts w:ascii="Montserrat" w:eastAsia="Times New Roman" w:hAnsi="Montserrat" w:cs="Times New Roman"/>
          <w:i/>
          <w:color w:val="000000"/>
        </w:rPr>
        <w:t xml:space="preserve">Conducting miscellaneous comms support </w:t>
      </w:r>
    </w:p>
    <w:bookmarkEnd w:id="2"/>
    <w:p w14:paraId="16771078" w14:textId="774D37BD" w:rsidR="00E31562" w:rsidRPr="00812B7D" w:rsidRDefault="00E31562" w:rsidP="0073697D">
      <w:pPr>
        <w:spacing w:before="100" w:beforeAutospacing="1" w:after="100" w:afterAutospacing="1" w:line="240" w:lineRule="auto"/>
        <w:jc w:val="both"/>
        <w:rPr>
          <w:rFonts w:ascii="Montserrat" w:eastAsia="Times New Roman" w:hAnsi="Montserrat" w:cs="Times New Roman"/>
          <w:bCs/>
          <w:color w:val="000000"/>
        </w:rPr>
      </w:pPr>
      <w:r w:rsidRPr="00812B7D">
        <w:rPr>
          <w:rFonts w:ascii="Montserrat" w:eastAsia="Times New Roman" w:hAnsi="Montserrat" w:cs="Times New Roman"/>
          <w:b/>
          <w:bCs/>
          <w:color w:val="000000"/>
        </w:rPr>
        <w:t xml:space="preserve">Competencies: </w:t>
      </w:r>
      <w:sdt>
        <w:sdtPr>
          <w:rPr>
            <w:rFonts w:ascii="Montserrat" w:eastAsia="Times New Roman" w:hAnsi="Montserrat" w:cs="Times New Roman"/>
            <w:bCs/>
            <w:i/>
            <w:color w:val="000000"/>
          </w:rPr>
          <w:id w:val="1853693247"/>
          <w:placeholder>
            <w:docPart w:val="DefaultPlaceholder_1082065158"/>
          </w:placeholder>
          <w:showingPlcHdr/>
          <w:text/>
        </w:sdtPr>
        <w:sdtEndPr/>
        <w:sdtContent>
          <w:r w:rsidR="00941F84" w:rsidRPr="003E49B9">
            <w:rPr>
              <w:rStyle w:val="PlaceholderText"/>
            </w:rPr>
            <w:t>Click here to enter text.</w:t>
          </w:r>
        </w:sdtContent>
      </w:sdt>
    </w:p>
    <w:p w14:paraId="77229AC2" w14:textId="2F3A6225" w:rsidR="00D6669B" w:rsidRPr="00812B7D" w:rsidRDefault="00D6669B" w:rsidP="00D6669B">
      <w:pPr>
        <w:pStyle w:val="ListParagraph"/>
        <w:numPr>
          <w:ilvl w:val="0"/>
          <w:numId w:val="11"/>
        </w:numPr>
        <w:spacing w:before="100" w:beforeAutospacing="1" w:after="100" w:afterAutospacing="1" w:line="240" w:lineRule="auto"/>
        <w:jc w:val="both"/>
        <w:rPr>
          <w:rFonts w:ascii="Montserrat" w:eastAsia="Times New Roman" w:hAnsi="Montserrat" w:cs="Times New Roman"/>
          <w:bCs/>
          <w:color w:val="000000"/>
        </w:rPr>
      </w:pPr>
      <w:r w:rsidRPr="00812B7D">
        <w:rPr>
          <w:rFonts w:ascii="Montserrat" w:eastAsia="Times New Roman" w:hAnsi="Montserrat" w:cs="Times New Roman"/>
          <w:bCs/>
          <w:color w:val="000000"/>
        </w:rPr>
        <w:t>Strong writing skills</w:t>
      </w:r>
    </w:p>
    <w:p w14:paraId="02DEF9E6" w14:textId="00B505FC" w:rsidR="00D6669B" w:rsidRPr="00812B7D" w:rsidRDefault="00BE4B5E" w:rsidP="00D6669B">
      <w:pPr>
        <w:pStyle w:val="ListParagraph"/>
        <w:numPr>
          <w:ilvl w:val="0"/>
          <w:numId w:val="11"/>
        </w:numPr>
        <w:spacing w:before="100" w:beforeAutospacing="1" w:after="100" w:afterAutospacing="1" w:line="240" w:lineRule="auto"/>
        <w:jc w:val="both"/>
        <w:rPr>
          <w:rFonts w:ascii="Montserrat" w:eastAsia="Times New Roman" w:hAnsi="Montserrat" w:cs="Times New Roman"/>
          <w:bCs/>
          <w:color w:val="000000"/>
        </w:rPr>
      </w:pPr>
      <w:r w:rsidRPr="00812B7D">
        <w:rPr>
          <w:rFonts w:ascii="Montserrat" w:eastAsia="Times New Roman" w:hAnsi="Montserrat" w:cs="Times New Roman"/>
          <w:bCs/>
          <w:color w:val="000000"/>
        </w:rPr>
        <w:t>Strong research skills</w:t>
      </w:r>
    </w:p>
    <w:p w14:paraId="29526D74" w14:textId="30BA8C28" w:rsidR="00BE4B5E" w:rsidRPr="00812B7D" w:rsidRDefault="00BE4B5E" w:rsidP="00D6669B">
      <w:pPr>
        <w:pStyle w:val="ListParagraph"/>
        <w:numPr>
          <w:ilvl w:val="0"/>
          <w:numId w:val="11"/>
        </w:numPr>
        <w:spacing w:before="100" w:beforeAutospacing="1" w:after="100" w:afterAutospacing="1" w:line="240" w:lineRule="auto"/>
        <w:jc w:val="both"/>
        <w:rPr>
          <w:rFonts w:ascii="Montserrat" w:eastAsia="Times New Roman" w:hAnsi="Montserrat" w:cs="Times New Roman"/>
          <w:bCs/>
          <w:color w:val="000000"/>
        </w:rPr>
      </w:pPr>
      <w:r w:rsidRPr="00812B7D">
        <w:rPr>
          <w:rFonts w:ascii="Montserrat" w:eastAsia="Times New Roman" w:hAnsi="Montserrat" w:cs="Times New Roman"/>
          <w:bCs/>
          <w:color w:val="000000"/>
        </w:rPr>
        <w:t xml:space="preserve">Responsible and accountable </w:t>
      </w:r>
    </w:p>
    <w:p w14:paraId="2C1DD15D" w14:textId="77777777" w:rsidR="00BE4B5E" w:rsidRPr="00812B7D" w:rsidRDefault="00BE4B5E" w:rsidP="00BE4B5E">
      <w:pPr>
        <w:numPr>
          <w:ilvl w:val="0"/>
          <w:numId w:val="11"/>
        </w:numPr>
        <w:spacing w:after="0" w:line="259" w:lineRule="auto"/>
        <w:rPr>
          <w:rFonts w:ascii="Montserrat" w:hAnsi="Montserrat" w:cs="Arial"/>
        </w:rPr>
      </w:pPr>
      <w:r w:rsidRPr="00812B7D">
        <w:rPr>
          <w:rFonts w:ascii="Montserrat" w:hAnsi="Montserrat" w:cs="Arial"/>
        </w:rPr>
        <w:t>Project/Time Management and Efficiency</w:t>
      </w:r>
    </w:p>
    <w:p w14:paraId="0EF5A8EA" w14:textId="0C709A6E" w:rsidR="00BE4B5E" w:rsidRPr="00812B7D" w:rsidRDefault="00BE4B5E" w:rsidP="00BE4B5E">
      <w:pPr>
        <w:numPr>
          <w:ilvl w:val="0"/>
          <w:numId w:val="11"/>
        </w:numPr>
        <w:spacing w:after="0" w:line="259" w:lineRule="auto"/>
        <w:rPr>
          <w:rFonts w:ascii="Montserrat" w:hAnsi="Montserrat" w:cs="Arial"/>
        </w:rPr>
      </w:pPr>
      <w:r w:rsidRPr="00812B7D">
        <w:rPr>
          <w:rFonts w:ascii="Montserrat" w:hAnsi="Montserrat" w:cs="Arial"/>
        </w:rPr>
        <w:t>Teamwork </w:t>
      </w:r>
      <w:r w:rsidR="00532B85">
        <w:rPr>
          <w:rFonts w:ascii="Montserrat" w:hAnsi="Montserrat" w:cs="Arial"/>
        </w:rPr>
        <w:t>and Cooperation</w:t>
      </w:r>
    </w:p>
    <w:p w14:paraId="41F9779F" w14:textId="77777777" w:rsidR="00BE4B5E" w:rsidRPr="00812B7D" w:rsidRDefault="00BE4B5E" w:rsidP="00BE4B5E">
      <w:pPr>
        <w:numPr>
          <w:ilvl w:val="0"/>
          <w:numId w:val="11"/>
        </w:numPr>
        <w:spacing w:after="0" w:line="259" w:lineRule="auto"/>
        <w:rPr>
          <w:rFonts w:ascii="Montserrat" w:hAnsi="Montserrat" w:cs="Arial"/>
        </w:rPr>
      </w:pPr>
      <w:r w:rsidRPr="00812B7D">
        <w:rPr>
          <w:rFonts w:ascii="Montserrat" w:hAnsi="Montserrat" w:cs="Arial"/>
        </w:rPr>
        <w:t>Follow Through</w:t>
      </w:r>
    </w:p>
    <w:p w14:paraId="58BE6182" w14:textId="77777777" w:rsidR="00BE4B5E" w:rsidRPr="00812B7D" w:rsidRDefault="00BE4B5E" w:rsidP="00BE4B5E">
      <w:pPr>
        <w:numPr>
          <w:ilvl w:val="0"/>
          <w:numId w:val="11"/>
        </w:numPr>
        <w:spacing w:after="0" w:line="259" w:lineRule="auto"/>
        <w:rPr>
          <w:rFonts w:ascii="Montserrat" w:hAnsi="Montserrat" w:cs="Arial"/>
        </w:rPr>
      </w:pPr>
      <w:r w:rsidRPr="00812B7D">
        <w:rPr>
          <w:rFonts w:ascii="Montserrat" w:hAnsi="Montserrat" w:cs="Arial"/>
        </w:rPr>
        <w:t>Attention to Detail</w:t>
      </w:r>
    </w:p>
    <w:p w14:paraId="1AAFAAB8" w14:textId="77777777" w:rsidR="00BE4B5E" w:rsidRPr="00812B7D" w:rsidRDefault="00BE4B5E" w:rsidP="00BE4B5E">
      <w:pPr>
        <w:numPr>
          <w:ilvl w:val="0"/>
          <w:numId w:val="11"/>
        </w:numPr>
        <w:spacing w:after="0" w:line="259" w:lineRule="auto"/>
        <w:rPr>
          <w:rFonts w:ascii="Montserrat" w:hAnsi="Montserrat" w:cs="Arial"/>
        </w:rPr>
      </w:pPr>
      <w:r w:rsidRPr="00812B7D">
        <w:rPr>
          <w:rFonts w:ascii="Montserrat" w:hAnsi="Montserrat" w:cs="Arial"/>
        </w:rPr>
        <w:t>Flexibility/Adaptability</w:t>
      </w:r>
    </w:p>
    <w:p w14:paraId="7F9FA89A" w14:textId="78F7ED94" w:rsidR="00BE4B5E" w:rsidRPr="00812B7D" w:rsidRDefault="00BE4B5E" w:rsidP="00D6669B">
      <w:pPr>
        <w:pStyle w:val="ListParagraph"/>
        <w:numPr>
          <w:ilvl w:val="0"/>
          <w:numId w:val="11"/>
        </w:numPr>
        <w:spacing w:before="100" w:beforeAutospacing="1" w:after="100" w:afterAutospacing="1" w:line="240" w:lineRule="auto"/>
        <w:jc w:val="both"/>
        <w:rPr>
          <w:rFonts w:ascii="Montserrat" w:eastAsia="Times New Roman" w:hAnsi="Montserrat" w:cs="Times New Roman"/>
          <w:bCs/>
          <w:color w:val="000000"/>
        </w:rPr>
      </w:pPr>
      <w:r w:rsidRPr="00812B7D">
        <w:rPr>
          <w:rFonts w:ascii="Montserrat" w:eastAsia="Times New Roman" w:hAnsi="Montserrat" w:cs="Times New Roman"/>
          <w:bCs/>
          <w:color w:val="000000"/>
        </w:rPr>
        <w:t xml:space="preserve">Coachability/Willingness to learn </w:t>
      </w:r>
    </w:p>
    <w:p w14:paraId="70BF7DDE" w14:textId="719039BA" w:rsidR="0073697D" w:rsidRPr="00812B7D" w:rsidRDefault="0073697D" w:rsidP="0073697D">
      <w:pPr>
        <w:tabs>
          <w:tab w:val="left" w:pos="720"/>
          <w:tab w:val="left" w:pos="1440"/>
          <w:tab w:val="left" w:pos="2160"/>
          <w:tab w:val="left" w:pos="2880"/>
          <w:tab w:val="left" w:pos="3600"/>
          <w:tab w:val="left" w:pos="11533"/>
        </w:tabs>
        <w:spacing w:after="0" w:line="240" w:lineRule="auto"/>
        <w:jc w:val="both"/>
        <w:rPr>
          <w:rFonts w:ascii="Montserrat" w:hAnsi="Montserrat"/>
          <w:b/>
        </w:rPr>
      </w:pPr>
      <w:r w:rsidRPr="00812B7D">
        <w:rPr>
          <w:rFonts w:ascii="Montserrat" w:hAnsi="Montserrat"/>
          <w:b/>
        </w:rPr>
        <w:t>Qu</w:t>
      </w:r>
      <w:r w:rsidR="00BD650D" w:rsidRPr="00812B7D">
        <w:rPr>
          <w:rFonts w:ascii="Montserrat" w:hAnsi="Montserrat"/>
          <w:b/>
        </w:rPr>
        <w:t>alifications/</w:t>
      </w:r>
      <w:r w:rsidRPr="00812B7D">
        <w:rPr>
          <w:rFonts w:ascii="Montserrat" w:hAnsi="Montserrat"/>
          <w:b/>
        </w:rPr>
        <w:t xml:space="preserve">Experience: </w:t>
      </w:r>
    </w:p>
    <w:p w14:paraId="45039572" w14:textId="35892070" w:rsidR="00D6669B" w:rsidRPr="00812B7D" w:rsidRDefault="00D6669B" w:rsidP="0073697D">
      <w:pPr>
        <w:tabs>
          <w:tab w:val="left" w:pos="720"/>
          <w:tab w:val="left" w:pos="1440"/>
          <w:tab w:val="left" w:pos="2160"/>
          <w:tab w:val="left" w:pos="2880"/>
          <w:tab w:val="left" w:pos="3600"/>
          <w:tab w:val="left" w:pos="11533"/>
        </w:tabs>
        <w:spacing w:after="0" w:line="240" w:lineRule="auto"/>
        <w:jc w:val="both"/>
        <w:rPr>
          <w:rFonts w:ascii="Montserrat" w:hAnsi="Montserrat"/>
          <w:b/>
        </w:rPr>
      </w:pPr>
    </w:p>
    <w:p w14:paraId="68AE4359" w14:textId="4EA80348" w:rsidR="00D6669B" w:rsidRPr="00812B7D" w:rsidRDefault="00D6669B" w:rsidP="00D6669B">
      <w:pPr>
        <w:pStyle w:val="ListParagraph"/>
        <w:numPr>
          <w:ilvl w:val="0"/>
          <w:numId w:val="12"/>
        </w:numPr>
        <w:tabs>
          <w:tab w:val="left" w:pos="720"/>
          <w:tab w:val="left" w:pos="1440"/>
          <w:tab w:val="left" w:pos="2160"/>
          <w:tab w:val="left" w:pos="2880"/>
          <w:tab w:val="left" w:pos="3600"/>
          <w:tab w:val="left" w:pos="11533"/>
        </w:tabs>
        <w:spacing w:after="0" w:line="240" w:lineRule="auto"/>
        <w:jc w:val="both"/>
        <w:rPr>
          <w:rFonts w:ascii="Montserrat" w:hAnsi="Montserrat"/>
          <w:bCs/>
        </w:rPr>
      </w:pPr>
      <w:r w:rsidRPr="00812B7D">
        <w:rPr>
          <w:rFonts w:ascii="Montserrat" w:hAnsi="Montserrat"/>
          <w:bCs/>
        </w:rPr>
        <w:t xml:space="preserve">Communications, </w:t>
      </w:r>
      <w:r w:rsidR="00BE4B5E" w:rsidRPr="00812B7D">
        <w:rPr>
          <w:rFonts w:ascii="Montserrat" w:hAnsi="Montserrat"/>
          <w:bCs/>
        </w:rPr>
        <w:t>journalism,</w:t>
      </w:r>
      <w:r w:rsidRPr="00812B7D">
        <w:rPr>
          <w:rFonts w:ascii="Montserrat" w:hAnsi="Montserrat"/>
          <w:bCs/>
        </w:rPr>
        <w:t xml:space="preserve"> or marketing major</w:t>
      </w:r>
    </w:p>
    <w:p w14:paraId="1121F022" w14:textId="77F3219A" w:rsidR="00D6669B" w:rsidRPr="00812B7D" w:rsidRDefault="00D6669B" w:rsidP="00D6669B">
      <w:pPr>
        <w:pStyle w:val="ListParagraph"/>
        <w:numPr>
          <w:ilvl w:val="0"/>
          <w:numId w:val="12"/>
        </w:numPr>
        <w:tabs>
          <w:tab w:val="left" w:pos="720"/>
          <w:tab w:val="left" w:pos="1440"/>
          <w:tab w:val="left" w:pos="2160"/>
          <w:tab w:val="left" w:pos="2880"/>
          <w:tab w:val="left" w:pos="3600"/>
          <w:tab w:val="left" w:pos="11533"/>
        </w:tabs>
        <w:spacing w:after="0" w:line="240" w:lineRule="auto"/>
        <w:jc w:val="both"/>
        <w:rPr>
          <w:rFonts w:ascii="Montserrat" w:hAnsi="Montserrat"/>
          <w:bCs/>
        </w:rPr>
      </w:pPr>
      <w:r w:rsidRPr="00812B7D">
        <w:rPr>
          <w:rFonts w:ascii="Montserrat" w:hAnsi="Montserrat"/>
          <w:bCs/>
        </w:rPr>
        <w:t>Social media skills</w:t>
      </w:r>
    </w:p>
    <w:p w14:paraId="455D0A41" w14:textId="73807D04" w:rsidR="00D6669B" w:rsidRPr="00812B7D" w:rsidRDefault="00D6669B" w:rsidP="00D6669B">
      <w:pPr>
        <w:pStyle w:val="ListParagraph"/>
        <w:numPr>
          <w:ilvl w:val="0"/>
          <w:numId w:val="12"/>
        </w:numPr>
        <w:tabs>
          <w:tab w:val="left" w:pos="720"/>
          <w:tab w:val="left" w:pos="1440"/>
          <w:tab w:val="left" w:pos="2160"/>
          <w:tab w:val="left" w:pos="2880"/>
          <w:tab w:val="left" w:pos="3600"/>
          <w:tab w:val="left" w:pos="11533"/>
        </w:tabs>
        <w:spacing w:after="0" w:line="240" w:lineRule="auto"/>
        <w:jc w:val="both"/>
        <w:rPr>
          <w:rFonts w:ascii="Montserrat" w:hAnsi="Montserrat"/>
          <w:bCs/>
        </w:rPr>
      </w:pPr>
      <w:r w:rsidRPr="00812B7D">
        <w:rPr>
          <w:rFonts w:ascii="Montserrat" w:hAnsi="Montserrat"/>
          <w:bCs/>
        </w:rPr>
        <w:t>Writing skills and writing samples</w:t>
      </w:r>
    </w:p>
    <w:p w14:paraId="2348FB51" w14:textId="1E92C8B6" w:rsidR="00D6669B" w:rsidRPr="00812B7D" w:rsidRDefault="00D6669B" w:rsidP="00D6669B">
      <w:pPr>
        <w:pStyle w:val="ListParagraph"/>
        <w:numPr>
          <w:ilvl w:val="0"/>
          <w:numId w:val="12"/>
        </w:numPr>
        <w:tabs>
          <w:tab w:val="left" w:pos="720"/>
          <w:tab w:val="left" w:pos="1440"/>
          <w:tab w:val="left" w:pos="2160"/>
          <w:tab w:val="left" w:pos="2880"/>
          <w:tab w:val="left" w:pos="3600"/>
          <w:tab w:val="left" w:pos="11533"/>
        </w:tabs>
        <w:spacing w:after="0" w:line="240" w:lineRule="auto"/>
        <w:jc w:val="both"/>
        <w:rPr>
          <w:rFonts w:ascii="Montserrat" w:hAnsi="Montserrat"/>
          <w:bCs/>
          <w:lang w:val="fr-FR"/>
        </w:rPr>
      </w:pPr>
      <w:r w:rsidRPr="00812B7D">
        <w:rPr>
          <w:rFonts w:ascii="Montserrat" w:hAnsi="Montserrat"/>
          <w:bCs/>
          <w:lang w:val="fr-FR"/>
        </w:rPr>
        <w:t>Media relations experience a plus</w:t>
      </w:r>
    </w:p>
    <w:p w14:paraId="002AAE1C" w14:textId="7B57EF95" w:rsidR="00BE4B5E" w:rsidRPr="00812B7D" w:rsidRDefault="00BE4B5E" w:rsidP="00D6669B">
      <w:pPr>
        <w:pStyle w:val="ListParagraph"/>
        <w:numPr>
          <w:ilvl w:val="0"/>
          <w:numId w:val="12"/>
        </w:numPr>
        <w:tabs>
          <w:tab w:val="left" w:pos="720"/>
          <w:tab w:val="left" w:pos="1440"/>
          <w:tab w:val="left" w:pos="2160"/>
          <w:tab w:val="left" w:pos="2880"/>
          <w:tab w:val="left" w:pos="3600"/>
          <w:tab w:val="left" w:pos="11533"/>
        </w:tabs>
        <w:spacing w:after="0" w:line="240" w:lineRule="auto"/>
        <w:jc w:val="both"/>
        <w:rPr>
          <w:rFonts w:ascii="Montserrat" w:hAnsi="Montserrat"/>
          <w:bCs/>
          <w:lang w:val="fr-FR"/>
        </w:rPr>
      </w:pPr>
      <w:r w:rsidRPr="00812B7D">
        <w:rPr>
          <w:rFonts w:ascii="Montserrat" w:hAnsi="Montserrat"/>
          <w:bCs/>
          <w:lang w:val="fr-FR"/>
        </w:rPr>
        <w:t>Research experience and skills</w:t>
      </w:r>
    </w:p>
    <w:p w14:paraId="2D9713FA" w14:textId="1162205C" w:rsidR="00BE4B5E" w:rsidRPr="00812B7D" w:rsidRDefault="00BE4B5E" w:rsidP="00D6669B">
      <w:pPr>
        <w:pStyle w:val="ListParagraph"/>
        <w:numPr>
          <w:ilvl w:val="0"/>
          <w:numId w:val="12"/>
        </w:numPr>
        <w:tabs>
          <w:tab w:val="left" w:pos="720"/>
          <w:tab w:val="left" w:pos="1440"/>
          <w:tab w:val="left" w:pos="2160"/>
          <w:tab w:val="left" w:pos="2880"/>
          <w:tab w:val="left" w:pos="3600"/>
          <w:tab w:val="left" w:pos="11533"/>
        </w:tabs>
        <w:spacing w:after="0" w:line="240" w:lineRule="auto"/>
        <w:jc w:val="both"/>
        <w:rPr>
          <w:rFonts w:ascii="Montserrat" w:hAnsi="Montserrat"/>
          <w:bCs/>
        </w:rPr>
      </w:pPr>
      <w:r w:rsidRPr="00812B7D">
        <w:rPr>
          <w:rFonts w:ascii="Montserrat" w:hAnsi="Montserrat"/>
          <w:bCs/>
        </w:rPr>
        <w:t>Excel experience and able to create spreadsheets</w:t>
      </w:r>
    </w:p>
    <w:p w14:paraId="7D4CA947" w14:textId="77777777" w:rsidR="0073697D" w:rsidRPr="00812B7D" w:rsidRDefault="0073697D" w:rsidP="0073697D">
      <w:pPr>
        <w:tabs>
          <w:tab w:val="left" w:pos="720"/>
          <w:tab w:val="left" w:pos="1440"/>
          <w:tab w:val="left" w:pos="2160"/>
          <w:tab w:val="left" w:pos="2880"/>
          <w:tab w:val="left" w:pos="3600"/>
          <w:tab w:val="left" w:pos="11533"/>
        </w:tabs>
        <w:spacing w:after="0" w:line="240" w:lineRule="auto"/>
        <w:jc w:val="both"/>
        <w:rPr>
          <w:rFonts w:ascii="Montserrat" w:hAnsi="Montserrat"/>
          <w:b/>
        </w:rPr>
      </w:pPr>
    </w:p>
    <w:p w14:paraId="0106FDE9" w14:textId="1C838BB5" w:rsidR="0073697D" w:rsidRPr="00812B7D" w:rsidRDefault="0073697D" w:rsidP="0073697D">
      <w:pPr>
        <w:tabs>
          <w:tab w:val="left" w:pos="720"/>
          <w:tab w:val="left" w:pos="1440"/>
          <w:tab w:val="left" w:pos="2160"/>
          <w:tab w:val="left" w:pos="2880"/>
          <w:tab w:val="left" w:pos="3600"/>
          <w:tab w:val="left" w:pos="11533"/>
        </w:tabs>
        <w:spacing w:after="0" w:line="240" w:lineRule="auto"/>
        <w:jc w:val="both"/>
        <w:rPr>
          <w:rFonts w:ascii="Montserrat" w:hAnsi="Montserrat"/>
          <w:bCs/>
        </w:rPr>
      </w:pPr>
      <w:r w:rsidRPr="00812B7D">
        <w:rPr>
          <w:rFonts w:ascii="Montserrat" w:hAnsi="Montserrat"/>
          <w:b/>
        </w:rPr>
        <w:t xml:space="preserve">Additional Requirements:  </w:t>
      </w:r>
      <w:r w:rsidR="00D6669B" w:rsidRPr="00812B7D">
        <w:rPr>
          <w:rFonts w:ascii="Montserrat" w:hAnsi="Montserrat"/>
          <w:bCs/>
        </w:rPr>
        <w:t xml:space="preserve">Has own laptop with internet connection.  </w:t>
      </w:r>
    </w:p>
    <w:p w14:paraId="04478387" w14:textId="77777777" w:rsidR="0073697D" w:rsidRPr="00812B7D" w:rsidRDefault="0073697D" w:rsidP="0073697D">
      <w:pPr>
        <w:pStyle w:val="NoSpacing"/>
        <w:rPr>
          <w:rFonts w:ascii="Montserrat" w:hAnsi="Montserrat"/>
          <w:bCs/>
        </w:rPr>
      </w:pPr>
    </w:p>
    <w:p w14:paraId="468D8824" w14:textId="77777777" w:rsidR="0073697D" w:rsidRPr="00812B7D" w:rsidRDefault="0073697D" w:rsidP="0073697D">
      <w:pPr>
        <w:pStyle w:val="NoSpacing"/>
        <w:rPr>
          <w:rFonts w:ascii="Montserrat" w:hAnsi="Montserrat"/>
          <w:b/>
        </w:rPr>
      </w:pPr>
      <w:r w:rsidRPr="00812B7D">
        <w:rPr>
          <w:rFonts w:ascii="Montserrat" w:hAnsi="Montserrat"/>
          <w:b/>
        </w:rPr>
        <w:t xml:space="preserve">Work Environment / Physical Requirements:  </w:t>
      </w:r>
    </w:p>
    <w:p w14:paraId="3EACB7F6" w14:textId="77777777" w:rsidR="0073697D" w:rsidRPr="00812B7D" w:rsidRDefault="0073697D" w:rsidP="0073697D">
      <w:pPr>
        <w:pStyle w:val="NoSpacing"/>
        <w:ind w:left="720"/>
        <w:rPr>
          <w:rFonts w:ascii="Montserrat" w:hAnsi="Montserrat"/>
          <w:b/>
        </w:rPr>
      </w:pPr>
    </w:p>
    <w:p w14:paraId="031A1BA8" w14:textId="77777777" w:rsidR="0073697D" w:rsidRPr="00812B7D" w:rsidRDefault="0073697D" w:rsidP="00EF3EBD">
      <w:pPr>
        <w:pStyle w:val="NoSpacing"/>
        <w:rPr>
          <w:rFonts w:ascii="Montserrat" w:hAnsi="Montserrat"/>
        </w:rPr>
      </w:pPr>
      <w:r w:rsidRPr="00812B7D">
        <w:rPr>
          <w:rFonts w:ascii="Montserrat" w:hAnsi="Montserrat"/>
        </w:rPr>
        <w:t xml:space="preserve">While performing the responsibilities of this position, these work environment characteristics are representative of the environment the position will encounter.  </w:t>
      </w:r>
      <w:r w:rsidRPr="00812B7D">
        <w:rPr>
          <w:rFonts w:ascii="Montserrat" w:hAnsi="Montserrat"/>
        </w:rPr>
        <w:lastRenderedPageBreak/>
        <w:t xml:space="preserve">Reasonable accommodations may be made to enable people with disabilities to perform the essential functions of this position. </w:t>
      </w:r>
    </w:p>
    <w:p w14:paraId="1BA3B3DB" w14:textId="77777777" w:rsidR="0073697D" w:rsidRPr="00812B7D" w:rsidRDefault="0073697D" w:rsidP="00EF3EBD">
      <w:pPr>
        <w:pStyle w:val="NoSpacing"/>
        <w:rPr>
          <w:rFonts w:ascii="Montserrat" w:hAnsi="Montserrat"/>
        </w:rPr>
      </w:pPr>
    </w:p>
    <w:p w14:paraId="72379866" w14:textId="77777777" w:rsidR="0073697D" w:rsidRPr="00812B7D" w:rsidRDefault="0073697D" w:rsidP="00EF3EBD">
      <w:pPr>
        <w:widowControl w:val="0"/>
        <w:suppressAutoHyphens/>
        <w:spacing w:after="100" w:afterAutospacing="1" w:line="240" w:lineRule="auto"/>
        <w:rPr>
          <w:rFonts w:ascii="Montserrat" w:eastAsia="Times New Roman" w:hAnsi="Montserrat" w:cs="Arabic Typesetting"/>
          <w:color w:val="000000" w:themeColor="text1"/>
          <w:lang w:val="en"/>
        </w:rPr>
      </w:pPr>
      <w:r w:rsidRPr="00812B7D">
        <w:rPr>
          <w:rFonts w:ascii="Montserrat" w:eastAsia="Times New Roman" w:hAnsi="Montserrat" w:cs="Arabic Typesetting"/>
          <w:color w:val="000000" w:themeColor="text1"/>
          <w:lang w:val="en"/>
        </w:rPr>
        <w:t>At Butterfly Pavilion, the employee is occasionally exposed to moderate to loud environmental noise for extended periods of time.</w:t>
      </w:r>
    </w:p>
    <w:p w14:paraId="59DE689B" w14:textId="77777777" w:rsidR="0073697D" w:rsidRPr="00812B7D" w:rsidRDefault="0073697D" w:rsidP="0073697D">
      <w:pPr>
        <w:widowControl w:val="0"/>
        <w:shd w:val="clear" w:color="auto" w:fill="FFFFFF"/>
        <w:suppressAutoHyphens/>
        <w:spacing w:after="100" w:afterAutospacing="1" w:line="240" w:lineRule="auto"/>
        <w:rPr>
          <w:rFonts w:ascii="Montserrat" w:hAnsi="Montserrat"/>
        </w:rPr>
      </w:pPr>
      <w:r w:rsidRPr="00812B7D">
        <w:rPr>
          <w:rFonts w:ascii="Montserrat" w:hAnsi="Montserrat"/>
        </w:rPr>
        <w:t xml:space="preserve">While performing the responsibilities of this position, the employee is required to talk and hear. The employee is often required to sit and stand, use their hands and fingers, to handle/feel/grasp. The employee is occasionally required to reach with arms and hands, climb or balance, and to stoop, kneel, crouch or crawl. Vision abilities required by this job include close vision. Employee should be able to lift, carry and items up to 50 lbs. </w:t>
      </w:r>
    </w:p>
    <w:p w14:paraId="2D6112F6" w14:textId="77777777" w:rsidR="0073697D" w:rsidRPr="00812B7D" w:rsidRDefault="0073697D" w:rsidP="0073697D">
      <w:pPr>
        <w:rPr>
          <w:rFonts w:ascii="Montserrat" w:hAnsi="Montserrat"/>
          <w:b/>
        </w:rPr>
      </w:pPr>
      <w:r w:rsidRPr="00812B7D">
        <w:rPr>
          <w:rFonts w:ascii="Montserrat" w:hAnsi="Montserrat"/>
          <w:b/>
        </w:rPr>
        <w:t xml:space="preserve">How to Apply: </w:t>
      </w:r>
    </w:p>
    <w:p w14:paraId="00213B97" w14:textId="2D1118ED" w:rsidR="0073697D" w:rsidRPr="00812B7D" w:rsidRDefault="0073697D" w:rsidP="0073697D">
      <w:pPr>
        <w:rPr>
          <w:rFonts w:ascii="Montserrat" w:hAnsi="Montserrat"/>
        </w:rPr>
      </w:pPr>
      <w:r w:rsidRPr="00812B7D">
        <w:rPr>
          <w:rFonts w:ascii="Montserrat" w:hAnsi="Montserrat"/>
        </w:rPr>
        <w:t xml:space="preserve">Butterfly Pavilion is an Equal Opportunity Employer and encourages people of all backgrounds to apply for open positions and does not discriminate on the basis of race, color, religion, gender, sexual orientation, gender identity or expression, national origin, age, disability, genetic information, marital status, </w:t>
      </w:r>
      <w:r w:rsidR="0049729B" w:rsidRPr="00812B7D">
        <w:rPr>
          <w:rFonts w:ascii="Montserrat" w:hAnsi="Montserrat"/>
        </w:rPr>
        <w:t>amnesty,</w:t>
      </w:r>
      <w:r w:rsidRPr="00812B7D">
        <w:rPr>
          <w:rFonts w:ascii="Montserrat" w:hAnsi="Montserrat"/>
        </w:rPr>
        <w:t xml:space="preserve"> or veteran status.</w:t>
      </w:r>
    </w:p>
    <w:p w14:paraId="136B6C7B" w14:textId="77777777" w:rsidR="000217C7" w:rsidRPr="00812B7D" w:rsidRDefault="000217C7" w:rsidP="000217C7">
      <w:pPr>
        <w:pStyle w:val="paragraph"/>
        <w:spacing w:before="0" w:beforeAutospacing="0" w:after="0" w:afterAutospacing="0"/>
        <w:textAlignment w:val="baseline"/>
        <w:rPr>
          <w:rFonts w:ascii="Montserrat" w:hAnsi="Montserrat" w:cs="Segoe UI"/>
          <w:sz w:val="22"/>
          <w:szCs w:val="22"/>
        </w:rPr>
      </w:pPr>
      <w:r w:rsidRPr="00812B7D">
        <w:rPr>
          <w:rStyle w:val="normaltextrun"/>
          <w:rFonts w:ascii="Montserrat" w:hAnsi="Montserrat" w:cs="Segoe UI"/>
          <w:b/>
          <w:bCs/>
          <w:sz w:val="22"/>
          <w:szCs w:val="22"/>
        </w:rPr>
        <w:t xml:space="preserve">Deadline for application: </w:t>
      </w:r>
      <w:r w:rsidRPr="00812B7D">
        <w:rPr>
          <w:rStyle w:val="normaltextrun"/>
          <w:rFonts w:ascii="Montserrat" w:hAnsi="Montserrat" w:cs="Segoe UI"/>
          <w:sz w:val="22"/>
          <w:szCs w:val="22"/>
        </w:rPr>
        <w:t>Open until filled.</w:t>
      </w:r>
      <w:r w:rsidRPr="00812B7D">
        <w:rPr>
          <w:rStyle w:val="normaltextrun"/>
          <w:rFonts w:ascii="Montserrat" w:hAnsi="Montserrat" w:cs="Segoe UI"/>
          <w:b/>
          <w:bCs/>
          <w:sz w:val="22"/>
          <w:szCs w:val="22"/>
        </w:rPr>
        <w:t> </w:t>
      </w:r>
      <w:r w:rsidRPr="00812B7D">
        <w:rPr>
          <w:rStyle w:val="eop"/>
          <w:rFonts w:ascii="Montserrat" w:hAnsi="Montserrat" w:cs="Segoe UI"/>
          <w:sz w:val="22"/>
          <w:szCs w:val="22"/>
        </w:rPr>
        <w:t> </w:t>
      </w:r>
    </w:p>
    <w:p w14:paraId="5D7DC270" w14:textId="77777777" w:rsidR="0015175D" w:rsidRPr="00812B7D" w:rsidRDefault="0015175D" w:rsidP="000217C7">
      <w:pPr>
        <w:pStyle w:val="paragraph"/>
        <w:spacing w:before="0" w:beforeAutospacing="0" w:after="0" w:afterAutospacing="0"/>
        <w:textAlignment w:val="baseline"/>
        <w:rPr>
          <w:rStyle w:val="normaltextrun"/>
          <w:rFonts w:ascii="Montserrat" w:hAnsi="Montserrat" w:cs="Segoe UI"/>
          <w:b/>
          <w:bCs/>
          <w:sz w:val="22"/>
          <w:szCs w:val="22"/>
        </w:rPr>
      </w:pPr>
    </w:p>
    <w:p w14:paraId="3474ECC6" w14:textId="217B6E27" w:rsidR="00E463CD" w:rsidRPr="00812B7D" w:rsidRDefault="000217C7" w:rsidP="00E463CD">
      <w:pPr>
        <w:rPr>
          <w:rFonts w:ascii="Montserrat" w:hAnsi="Montserrat"/>
        </w:rPr>
      </w:pPr>
      <w:r w:rsidRPr="00812B7D">
        <w:rPr>
          <w:rStyle w:val="normaltextrun"/>
          <w:rFonts w:ascii="Montserrat" w:hAnsi="Montserrat" w:cs="Segoe UI"/>
          <w:b/>
          <w:bCs/>
        </w:rPr>
        <w:t>To apply:</w:t>
      </w:r>
      <w:r w:rsidRPr="00812B7D">
        <w:rPr>
          <w:rStyle w:val="normaltextrun"/>
          <w:rFonts w:ascii="Montserrat" w:hAnsi="Montserrat" w:cs="Segoe UI"/>
        </w:rPr>
        <w:t xml:space="preserve"> </w:t>
      </w:r>
      <w:hyperlink r:id="rId5" w:history="1">
        <w:r w:rsidRPr="00840328">
          <w:rPr>
            <w:rStyle w:val="Hyperlink"/>
            <w:rFonts w:ascii="Montserrat" w:hAnsi="Montserrat" w:cs="Segoe UI"/>
          </w:rPr>
          <w:t>Click here to apply</w:t>
        </w:r>
      </w:hyperlink>
      <w:r w:rsidRPr="00812B7D">
        <w:rPr>
          <w:rStyle w:val="normaltextrun"/>
          <w:rFonts w:ascii="Montserrat" w:hAnsi="Montserrat" w:cs="Segoe UI"/>
          <w:color w:val="000000"/>
        </w:rPr>
        <w:t xml:space="preserve"> with </w:t>
      </w:r>
      <w:r w:rsidR="0015175D" w:rsidRPr="00812B7D">
        <w:rPr>
          <w:rStyle w:val="normaltextrun"/>
          <w:rFonts w:ascii="Montserrat" w:hAnsi="Montserrat" w:cs="Segoe UI"/>
          <w:color w:val="000000"/>
        </w:rPr>
        <w:t xml:space="preserve">the required </w:t>
      </w:r>
      <w:r w:rsidRPr="00812B7D">
        <w:rPr>
          <w:rStyle w:val="normaltextrun"/>
          <w:rFonts w:ascii="Montserrat" w:hAnsi="Montserrat" w:cs="Segoe UI"/>
          <w:color w:val="000000"/>
        </w:rPr>
        <w:t>resume and cover letter</w:t>
      </w:r>
      <w:r w:rsidR="00880FC5">
        <w:rPr>
          <w:rStyle w:val="normaltextrun"/>
          <w:rFonts w:ascii="Montserrat" w:hAnsi="Montserrat" w:cs="Segoe UI"/>
          <w:color w:val="000000"/>
        </w:rPr>
        <w:t>.</w:t>
      </w:r>
    </w:p>
    <w:p w14:paraId="757C25A3" w14:textId="429888DF" w:rsidR="0015175D" w:rsidRPr="00812B7D" w:rsidRDefault="0015175D" w:rsidP="00E463CD">
      <w:pPr>
        <w:pStyle w:val="paragraph"/>
        <w:spacing w:before="0" w:beforeAutospacing="0" w:after="0" w:afterAutospacing="0"/>
        <w:textAlignment w:val="baseline"/>
        <w:rPr>
          <w:rFonts w:ascii="Montserrat" w:hAnsi="Montserrat"/>
          <w:sz w:val="22"/>
          <w:szCs w:val="22"/>
        </w:rPr>
      </w:pPr>
      <w:r w:rsidRPr="00812B7D">
        <w:rPr>
          <w:rFonts w:ascii="Montserrat" w:hAnsi="Montserrat"/>
          <w:sz w:val="22"/>
          <w:szCs w:val="22"/>
        </w:rPr>
        <w:t xml:space="preserve">No phone calls or drop </w:t>
      </w:r>
      <w:r w:rsidR="00E463CD" w:rsidRPr="00812B7D">
        <w:rPr>
          <w:rFonts w:ascii="Montserrat" w:hAnsi="Montserrat"/>
          <w:sz w:val="22"/>
          <w:szCs w:val="22"/>
        </w:rPr>
        <w:t>ins</w:t>
      </w:r>
      <w:r w:rsidRPr="00812B7D">
        <w:rPr>
          <w:rFonts w:ascii="Montserrat" w:hAnsi="Montserrat"/>
          <w:sz w:val="22"/>
          <w:szCs w:val="22"/>
        </w:rPr>
        <w:t xml:space="preserve"> please.  </w:t>
      </w:r>
    </w:p>
    <w:p w14:paraId="5DFEDAB0" w14:textId="77777777" w:rsidR="0073697D" w:rsidRPr="00812B7D" w:rsidRDefault="0073697D" w:rsidP="0073697D">
      <w:pPr>
        <w:spacing w:before="100" w:beforeAutospacing="1" w:after="100" w:afterAutospacing="1" w:line="240" w:lineRule="auto"/>
        <w:jc w:val="both"/>
        <w:rPr>
          <w:rFonts w:ascii="Montserrat" w:eastAsia="Times New Roman" w:hAnsi="Montserrat" w:cs="Times New Roman"/>
          <w:bCs/>
          <w:color w:val="000000"/>
        </w:rPr>
      </w:pPr>
      <w:bookmarkStart w:id="3" w:name="_GoBack"/>
      <w:bookmarkEnd w:id="3"/>
    </w:p>
    <w:sectPr w:rsidR="0073697D" w:rsidRPr="00812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083"/>
    <w:multiLevelType w:val="hybridMultilevel"/>
    <w:tmpl w:val="A632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D5CB6"/>
    <w:multiLevelType w:val="multilevel"/>
    <w:tmpl w:val="F2D8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731B3"/>
    <w:multiLevelType w:val="hybridMultilevel"/>
    <w:tmpl w:val="ABD2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C4DA4"/>
    <w:multiLevelType w:val="hybridMultilevel"/>
    <w:tmpl w:val="9852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214AE"/>
    <w:multiLevelType w:val="multilevel"/>
    <w:tmpl w:val="0B58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74F8D"/>
    <w:multiLevelType w:val="multilevel"/>
    <w:tmpl w:val="30BC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C71FC"/>
    <w:multiLevelType w:val="hybridMultilevel"/>
    <w:tmpl w:val="632C1E10"/>
    <w:lvl w:ilvl="0" w:tplc="A4B2E782">
      <w:start w:val="1"/>
      <w:numFmt w:val="bullet"/>
      <w:lvlText w:val="•"/>
      <w:lvlJc w:val="left"/>
      <w:pPr>
        <w:tabs>
          <w:tab w:val="num" w:pos="720"/>
        </w:tabs>
        <w:ind w:left="720" w:hanging="360"/>
      </w:pPr>
      <w:rPr>
        <w:rFonts w:ascii="Arial,Sans-Serif" w:hAnsi="Arial,Sans-Serif" w:hint="default"/>
      </w:rPr>
    </w:lvl>
    <w:lvl w:ilvl="1" w:tplc="14CE9766" w:tentative="1">
      <w:start w:val="1"/>
      <w:numFmt w:val="bullet"/>
      <w:lvlText w:val="•"/>
      <w:lvlJc w:val="left"/>
      <w:pPr>
        <w:tabs>
          <w:tab w:val="num" w:pos="1440"/>
        </w:tabs>
        <w:ind w:left="1440" w:hanging="360"/>
      </w:pPr>
      <w:rPr>
        <w:rFonts w:ascii="Arial,Sans-Serif" w:hAnsi="Arial,Sans-Serif" w:hint="default"/>
      </w:rPr>
    </w:lvl>
    <w:lvl w:ilvl="2" w:tplc="A78E7868" w:tentative="1">
      <w:start w:val="1"/>
      <w:numFmt w:val="bullet"/>
      <w:lvlText w:val="•"/>
      <w:lvlJc w:val="left"/>
      <w:pPr>
        <w:tabs>
          <w:tab w:val="num" w:pos="2160"/>
        </w:tabs>
        <w:ind w:left="2160" w:hanging="360"/>
      </w:pPr>
      <w:rPr>
        <w:rFonts w:ascii="Arial,Sans-Serif" w:hAnsi="Arial,Sans-Serif" w:hint="default"/>
      </w:rPr>
    </w:lvl>
    <w:lvl w:ilvl="3" w:tplc="8AECFD0E" w:tentative="1">
      <w:start w:val="1"/>
      <w:numFmt w:val="bullet"/>
      <w:lvlText w:val="•"/>
      <w:lvlJc w:val="left"/>
      <w:pPr>
        <w:tabs>
          <w:tab w:val="num" w:pos="2880"/>
        </w:tabs>
        <w:ind w:left="2880" w:hanging="360"/>
      </w:pPr>
      <w:rPr>
        <w:rFonts w:ascii="Arial,Sans-Serif" w:hAnsi="Arial,Sans-Serif" w:hint="default"/>
      </w:rPr>
    </w:lvl>
    <w:lvl w:ilvl="4" w:tplc="8B965AD0" w:tentative="1">
      <w:start w:val="1"/>
      <w:numFmt w:val="bullet"/>
      <w:lvlText w:val="•"/>
      <w:lvlJc w:val="left"/>
      <w:pPr>
        <w:tabs>
          <w:tab w:val="num" w:pos="3600"/>
        </w:tabs>
        <w:ind w:left="3600" w:hanging="360"/>
      </w:pPr>
      <w:rPr>
        <w:rFonts w:ascii="Arial,Sans-Serif" w:hAnsi="Arial,Sans-Serif" w:hint="default"/>
      </w:rPr>
    </w:lvl>
    <w:lvl w:ilvl="5" w:tplc="74CC2394" w:tentative="1">
      <w:start w:val="1"/>
      <w:numFmt w:val="bullet"/>
      <w:lvlText w:val="•"/>
      <w:lvlJc w:val="left"/>
      <w:pPr>
        <w:tabs>
          <w:tab w:val="num" w:pos="4320"/>
        </w:tabs>
        <w:ind w:left="4320" w:hanging="360"/>
      </w:pPr>
      <w:rPr>
        <w:rFonts w:ascii="Arial,Sans-Serif" w:hAnsi="Arial,Sans-Serif" w:hint="default"/>
      </w:rPr>
    </w:lvl>
    <w:lvl w:ilvl="6" w:tplc="29A4CD7E" w:tentative="1">
      <w:start w:val="1"/>
      <w:numFmt w:val="bullet"/>
      <w:lvlText w:val="•"/>
      <w:lvlJc w:val="left"/>
      <w:pPr>
        <w:tabs>
          <w:tab w:val="num" w:pos="5040"/>
        </w:tabs>
        <w:ind w:left="5040" w:hanging="360"/>
      </w:pPr>
      <w:rPr>
        <w:rFonts w:ascii="Arial,Sans-Serif" w:hAnsi="Arial,Sans-Serif" w:hint="default"/>
      </w:rPr>
    </w:lvl>
    <w:lvl w:ilvl="7" w:tplc="D8CA7390" w:tentative="1">
      <w:start w:val="1"/>
      <w:numFmt w:val="bullet"/>
      <w:lvlText w:val="•"/>
      <w:lvlJc w:val="left"/>
      <w:pPr>
        <w:tabs>
          <w:tab w:val="num" w:pos="5760"/>
        </w:tabs>
        <w:ind w:left="5760" w:hanging="360"/>
      </w:pPr>
      <w:rPr>
        <w:rFonts w:ascii="Arial,Sans-Serif" w:hAnsi="Arial,Sans-Serif" w:hint="default"/>
      </w:rPr>
    </w:lvl>
    <w:lvl w:ilvl="8" w:tplc="BD1ECA60" w:tentative="1">
      <w:start w:val="1"/>
      <w:numFmt w:val="bullet"/>
      <w:lvlText w:val="•"/>
      <w:lvlJc w:val="left"/>
      <w:pPr>
        <w:tabs>
          <w:tab w:val="num" w:pos="6480"/>
        </w:tabs>
        <w:ind w:left="6480" w:hanging="360"/>
      </w:pPr>
      <w:rPr>
        <w:rFonts w:ascii="Arial,Sans-Serif" w:hAnsi="Arial,Sans-Serif" w:hint="default"/>
      </w:rPr>
    </w:lvl>
  </w:abstractNum>
  <w:abstractNum w:abstractNumId="7" w15:restartNumberingAfterBreak="0">
    <w:nsid w:val="35651153"/>
    <w:multiLevelType w:val="multilevel"/>
    <w:tmpl w:val="C2D01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35242"/>
    <w:multiLevelType w:val="hybridMultilevel"/>
    <w:tmpl w:val="E2C40B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54FFD"/>
    <w:multiLevelType w:val="hybridMultilevel"/>
    <w:tmpl w:val="53BCB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3088A"/>
    <w:multiLevelType w:val="hybridMultilevel"/>
    <w:tmpl w:val="6A64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316BF"/>
    <w:multiLevelType w:val="hybridMultilevel"/>
    <w:tmpl w:val="462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D21FE"/>
    <w:multiLevelType w:val="hybridMultilevel"/>
    <w:tmpl w:val="69DE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9"/>
  </w:num>
  <w:num w:numId="6">
    <w:abstractNumId w:val="8"/>
  </w:num>
  <w:num w:numId="7">
    <w:abstractNumId w:val="3"/>
  </w:num>
  <w:num w:numId="8">
    <w:abstractNumId w:val="11"/>
  </w:num>
  <w:num w:numId="9">
    <w:abstractNumId w:val="12"/>
  </w:num>
  <w:num w:numId="10">
    <w:abstractNumId w:val="10"/>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62"/>
    <w:rsid w:val="000162B1"/>
    <w:rsid w:val="000217C7"/>
    <w:rsid w:val="00097F08"/>
    <w:rsid w:val="000E11C5"/>
    <w:rsid w:val="0015175D"/>
    <w:rsid w:val="0021157E"/>
    <w:rsid w:val="00266D80"/>
    <w:rsid w:val="00295591"/>
    <w:rsid w:val="002D0176"/>
    <w:rsid w:val="003363A8"/>
    <w:rsid w:val="00370F14"/>
    <w:rsid w:val="003A2034"/>
    <w:rsid w:val="00417EEF"/>
    <w:rsid w:val="00440311"/>
    <w:rsid w:val="00472A7E"/>
    <w:rsid w:val="00480FAC"/>
    <w:rsid w:val="0049729B"/>
    <w:rsid w:val="004977E4"/>
    <w:rsid w:val="004A263C"/>
    <w:rsid w:val="004B6C82"/>
    <w:rsid w:val="00507A70"/>
    <w:rsid w:val="00531E22"/>
    <w:rsid w:val="00532B85"/>
    <w:rsid w:val="005E58AE"/>
    <w:rsid w:val="0073697D"/>
    <w:rsid w:val="007A5EA1"/>
    <w:rsid w:val="00812B7D"/>
    <w:rsid w:val="0083076F"/>
    <w:rsid w:val="00840328"/>
    <w:rsid w:val="00843BAD"/>
    <w:rsid w:val="00880FC5"/>
    <w:rsid w:val="008A5ED5"/>
    <w:rsid w:val="008B2F74"/>
    <w:rsid w:val="008B583F"/>
    <w:rsid w:val="008F4B8A"/>
    <w:rsid w:val="00941F84"/>
    <w:rsid w:val="00997875"/>
    <w:rsid w:val="009D6FBA"/>
    <w:rsid w:val="009E13AC"/>
    <w:rsid w:val="00A42EEA"/>
    <w:rsid w:val="00AC3E7F"/>
    <w:rsid w:val="00B0273D"/>
    <w:rsid w:val="00B068EF"/>
    <w:rsid w:val="00B426A3"/>
    <w:rsid w:val="00B43ED2"/>
    <w:rsid w:val="00BD650D"/>
    <w:rsid w:val="00BE1CD3"/>
    <w:rsid w:val="00BE4B5E"/>
    <w:rsid w:val="00C438EF"/>
    <w:rsid w:val="00C8414E"/>
    <w:rsid w:val="00C9777F"/>
    <w:rsid w:val="00CF2E89"/>
    <w:rsid w:val="00D00BA5"/>
    <w:rsid w:val="00D0723E"/>
    <w:rsid w:val="00D16146"/>
    <w:rsid w:val="00D2791A"/>
    <w:rsid w:val="00D6669B"/>
    <w:rsid w:val="00D842E6"/>
    <w:rsid w:val="00E2643D"/>
    <w:rsid w:val="00E31562"/>
    <w:rsid w:val="00E463CD"/>
    <w:rsid w:val="00E85A99"/>
    <w:rsid w:val="00E85F14"/>
    <w:rsid w:val="00ED780D"/>
    <w:rsid w:val="00EF3EBD"/>
    <w:rsid w:val="00F3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F483"/>
  <w15:docId w15:val="{534C1161-57C7-4841-90D4-E3419672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5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562"/>
    <w:rPr>
      <w:b/>
      <w:bCs/>
    </w:rPr>
  </w:style>
  <w:style w:type="paragraph" w:styleId="NoSpacing">
    <w:name w:val="No Spacing"/>
    <w:uiPriority w:val="1"/>
    <w:qFormat/>
    <w:rsid w:val="00E31562"/>
    <w:pPr>
      <w:spacing w:after="0" w:line="240" w:lineRule="auto"/>
    </w:pPr>
    <w:rPr>
      <w:rFonts w:ascii="Gill Sans MT" w:hAnsi="Gill Sans MT"/>
    </w:rPr>
  </w:style>
  <w:style w:type="paragraph" w:styleId="ListParagraph">
    <w:name w:val="List Paragraph"/>
    <w:basedOn w:val="Normal"/>
    <w:uiPriority w:val="34"/>
    <w:qFormat/>
    <w:rsid w:val="0073697D"/>
    <w:pPr>
      <w:ind w:left="720"/>
      <w:contextualSpacing/>
    </w:pPr>
  </w:style>
  <w:style w:type="character" w:styleId="PlaceholderText">
    <w:name w:val="Placeholder Text"/>
    <w:basedOn w:val="DefaultParagraphFont"/>
    <w:uiPriority w:val="99"/>
    <w:semiHidden/>
    <w:rsid w:val="008A5ED5"/>
    <w:rPr>
      <w:color w:val="808080"/>
    </w:rPr>
  </w:style>
  <w:style w:type="paragraph" w:styleId="BalloonText">
    <w:name w:val="Balloon Text"/>
    <w:basedOn w:val="Normal"/>
    <w:link w:val="BalloonTextChar"/>
    <w:uiPriority w:val="99"/>
    <w:semiHidden/>
    <w:unhideWhenUsed/>
    <w:rsid w:val="008A5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ED5"/>
    <w:rPr>
      <w:rFonts w:ascii="Tahoma" w:hAnsi="Tahoma" w:cs="Tahoma"/>
      <w:sz w:val="16"/>
      <w:szCs w:val="16"/>
    </w:rPr>
  </w:style>
  <w:style w:type="paragraph" w:customStyle="1" w:styleId="paragraph">
    <w:name w:val="paragraph"/>
    <w:basedOn w:val="Normal"/>
    <w:rsid w:val="00021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17C7"/>
  </w:style>
  <w:style w:type="character" w:customStyle="1" w:styleId="eop">
    <w:name w:val="eop"/>
    <w:basedOn w:val="DefaultParagraphFont"/>
    <w:rsid w:val="000217C7"/>
  </w:style>
  <w:style w:type="character" w:styleId="Hyperlink">
    <w:name w:val="Hyperlink"/>
    <w:basedOn w:val="DefaultParagraphFont"/>
    <w:uiPriority w:val="99"/>
    <w:unhideWhenUsed/>
    <w:rsid w:val="00E463CD"/>
    <w:rPr>
      <w:color w:val="0563C1"/>
      <w:u w:val="single"/>
    </w:rPr>
  </w:style>
  <w:style w:type="character" w:styleId="FollowedHyperlink">
    <w:name w:val="FollowedHyperlink"/>
    <w:basedOn w:val="DefaultParagraphFont"/>
    <w:uiPriority w:val="99"/>
    <w:semiHidden/>
    <w:unhideWhenUsed/>
    <w:rsid w:val="00480FAC"/>
    <w:rPr>
      <w:color w:val="800080" w:themeColor="followedHyperlink"/>
      <w:u w:val="single"/>
    </w:rPr>
  </w:style>
  <w:style w:type="character" w:styleId="UnresolvedMention">
    <w:name w:val="Unresolved Mention"/>
    <w:basedOn w:val="DefaultParagraphFont"/>
    <w:uiPriority w:val="99"/>
    <w:semiHidden/>
    <w:unhideWhenUsed/>
    <w:rsid w:val="009D6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07952">
      <w:bodyDiv w:val="1"/>
      <w:marLeft w:val="0"/>
      <w:marRight w:val="0"/>
      <w:marTop w:val="0"/>
      <w:marBottom w:val="0"/>
      <w:divBdr>
        <w:top w:val="none" w:sz="0" w:space="0" w:color="auto"/>
        <w:left w:val="none" w:sz="0" w:space="0" w:color="auto"/>
        <w:bottom w:val="none" w:sz="0" w:space="0" w:color="auto"/>
        <w:right w:val="none" w:sz="0" w:space="0" w:color="auto"/>
      </w:divBdr>
    </w:div>
    <w:div w:id="1435590197">
      <w:bodyDiv w:val="1"/>
      <w:marLeft w:val="0"/>
      <w:marRight w:val="0"/>
      <w:marTop w:val="0"/>
      <w:marBottom w:val="0"/>
      <w:divBdr>
        <w:top w:val="none" w:sz="0" w:space="0" w:color="auto"/>
        <w:left w:val="none" w:sz="0" w:space="0" w:color="auto"/>
        <w:bottom w:val="none" w:sz="0" w:space="0" w:color="auto"/>
        <w:right w:val="none" w:sz="0" w:space="0" w:color="auto"/>
      </w:divBdr>
    </w:div>
    <w:div w:id="1569805688">
      <w:bodyDiv w:val="1"/>
      <w:marLeft w:val="0"/>
      <w:marRight w:val="0"/>
      <w:marTop w:val="0"/>
      <w:marBottom w:val="0"/>
      <w:divBdr>
        <w:top w:val="none" w:sz="0" w:space="0" w:color="auto"/>
        <w:left w:val="none" w:sz="0" w:space="0" w:color="auto"/>
        <w:bottom w:val="none" w:sz="0" w:space="0" w:color="auto"/>
        <w:right w:val="none" w:sz="0" w:space="0" w:color="auto"/>
      </w:divBdr>
    </w:div>
    <w:div w:id="1685672006">
      <w:bodyDiv w:val="1"/>
      <w:marLeft w:val="0"/>
      <w:marRight w:val="0"/>
      <w:marTop w:val="0"/>
      <w:marBottom w:val="0"/>
      <w:divBdr>
        <w:top w:val="none" w:sz="0" w:space="0" w:color="auto"/>
        <w:left w:val="none" w:sz="0" w:space="0" w:color="auto"/>
        <w:bottom w:val="none" w:sz="0" w:space="0" w:color="auto"/>
        <w:right w:val="none" w:sz="0" w:space="0" w:color="auto"/>
      </w:divBdr>
      <w:divsChild>
        <w:div w:id="601378424">
          <w:marLeft w:val="0"/>
          <w:marRight w:val="0"/>
          <w:marTop w:val="0"/>
          <w:marBottom w:val="0"/>
          <w:divBdr>
            <w:top w:val="none" w:sz="0" w:space="0" w:color="auto"/>
            <w:left w:val="none" w:sz="0" w:space="0" w:color="auto"/>
            <w:bottom w:val="none" w:sz="0" w:space="0" w:color="auto"/>
            <w:right w:val="none" w:sz="0" w:space="0" w:color="auto"/>
          </w:divBdr>
        </w:div>
        <w:div w:id="1896425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plicantpro.com/openings/butterflies/jobs/2646691-20976"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A7421404-3255-4B22-A419-03DEEDACCF45}"/>
      </w:docPartPr>
      <w:docPartBody>
        <w:p w:rsidR="004727F2" w:rsidRDefault="00467C7F">
          <w:r w:rsidRPr="003E49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C7F"/>
    <w:rsid w:val="00031E50"/>
    <w:rsid w:val="003D52DE"/>
    <w:rsid w:val="00467C7F"/>
    <w:rsid w:val="004727F2"/>
    <w:rsid w:val="005F12C9"/>
    <w:rsid w:val="00680B60"/>
    <w:rsid w:val="00721CA3"/>
    <w:rsid w:val="00824A36"/>
    <w:rsid w:val="009371A0"/>
    <w:rsid w:val="009529BC"/>
    <w:rsid w:val="00AD77A0"/>
    <w:rsid w:val="00C87E01"/>
    <w:rsid w:val="00D26137"/>
    <w:rsid w:val="00F0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C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Zeyen</dc:creator>
  <cp:keywords/>
  <dc:description/>
  <cp:lastModifiedBy>Laurie Gillman</cp:lastModifiedBy>
  <cp:revision>12</cp:revision>
  <dcterms:created xsi:type="dcterms:W3CDTF">2022-11-08T19:52:00Z</dcterms:created>
  <dcterms:modified xsi:type="dcterms:W3CDTF">2022-11-08T23:20:00Z</dcterms:modified>
</cp:coreProperties>
</file>